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08E3412A" w:rsidR="00E10FBC" w:rsidRPr="0015579D" w:rsidRDefault="0015579D" w:rsidP="00080BB1">
      <w:pPr>
        <w:rPr>
          <w:rStyle w:val="lev"/>
          <w:b w:val="0"/>
          <w:bCs w:val="0"/>
        </w:rPr>
      </w:pPr>
      <w:bookmarkStart w:id="0" w:name="_Hlk44672633"/>
      <w:r>
        <w:rPr>
          <w:noProof/>
        </w:rPr>
        <w:drawing>
          <wp:inline distT="0" distB="0" distL="0" distR="0" wp14:anchorId="114796A4" wp14:editId="3744DB67">
            <wp:extent cx="4961255" cy="2666503"/>
            <wp:effectExtent l="0" t="0" r="0" b="635"/>
            <wp:docPr id="1426492246" name="Grafik 1" descr="Ein Bild, das Konzert, Darbietung, Musiker,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2246" name="Grafik 1" descr="Ein Bild, das Konzert, Darbietung, Musiker, Unterhaltung enthält.&#10;&#10;KI-generierte Inhalte können fehlerhaft sein."/>
                    <pic:cNvPicPr/>
                  </pic:nvPicPr>
                  <pic:blipFill rotWithShape="1">
                    <a:blip r:embed="rId11"/>
                    <a:srcRect l="476" t="8819" r="329" b="11206"/>
                    <a:stretch/>
                  </pic:blipFill>
                  <pic:spPr bwMode="auto">
                    <a:xfrm>
                      <a:off x="0" y="0"/>
                      <a:ext cx="4963403" cy="2667657"/>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06030DE5" w:rsidR="008E64E2" w:rsidRPr="001D00F0" w:rsidRDefault="00F04786" w:rsidP="00734884">
      <w:pPr>
        <w:pStyle w:val="Titre1"/>
        <w:rPr>
          <w:lang w:val="fr-FR"/>
        </w:rPr>
      </w:pPr>
      <w:r w:rsidRPr="001D00F0">
        <w:rPr>
          <w:lang w:val="fr-FR"/>
        </w:rPr>
        <w:t xml:space="preserve">Cinq étoiles pour une bonne raison </w:t>
      </w:r>
      <w:r w:rsidRPr="001D00F0">
        <w:rPr>
          <w:rStyle w:val="lev"/>
          <w:b/>
          <w:bCs w:val="0"/>
          <w:lang w:val="fr-FR"/>
        </w:rPr>
        <w:t xml:space="preserve">- </w:t>
      </w:r>
      <w:r w:rsidR="005470C7" w:rsidRPr="001D00F0">
        <w:rPr>
          <w:lang w:val="fr-FR"/>
        </w:rPr>
        <w:t>Offres à durée limitée pour les systèmes sans fil Sennheiser EW-D</w:t>
      </w:r>
    </w:p>
    <w:p w14:paraId="708D6D8F" w14:textId="64DD3C69" w:rsidR="00CF72CC" w:rsidRPr="001D00F0" w:rsidRDefault="001D00F0" w:rsidP="00734884">
      <w:pPr>
        <w:rPr>
          <w:rStyle w:val="lev"/>
          <w:lang w:val="fr-FR"/>
        </w:rPr>
      </w:pPr>
      <w:r>
        <w:rPr>
          <w:rStyle w:val="lev"/>
          <w:lang w:val="fr-FR"/>
        </w:rPr>
        <w:t>Tentez votre</w:t>
      </w:r>
      <w:r w:rsidR="005470C7" w:rsidRPr="001D00F0">
        <w:rPr>
          <w:rStyle w:val="lev"/>
          <w:lang w:val="fr-FR"/>
        </w:rPr>
        <w:t xml:space="preserve"> chance de gagner </w:t>
      </w:r>
      <w:r w:rsidR="00CD6108" w:rsidRPr="001D00F0">
        <w:rPr>
          <w:rStyle w:val="lev"/>
          <w:lang w:val="fr-FR"/>
        </w:rPr>
        <w:t xml:space="preserve">une paire de </w:t>
      </w:r>
      <w:r w:rsidR="005470C7" w:rsidRPr="001D00F0">
        <w:rPr>
          <w:rStyle w:val="lev"/>
          <w:lang w:val="fr-FR"/>
        </w:rPr>
        <w:t xml:space="preserve">HD 25 </w:t>
      </w:r>
      <w:r w:rsidR="00CD6108" w:rsidRPr="001D00F0">
        <w:rPr>
          <w:rStyle w:val="lev"/>
          <w:lang w:val="fr-FR"/>
        </w:rPr>
        <w:t xml:space="preserve">Ruby Red, </w:t>
      </w:r>
      <w:r w:rsidR="00426705" w:rsidRPr="001D00F0">
        <w:rPr>
          <w:rStyle w:val="lev"/>
          <w:lang w:val="fr-FR"/>
        </w:rPr>
        <w:t xml:space="preserve">édition limitée pour le </w:t>
      </w:r>
      <w:r w:rsidR="00F12967" w:rsidRPr="001D00F0">
        <w:rPr>
          <w:rStyle w:val="lev"/>
          <w:lang w:val="fr-FR"/>
        </w:rPr>
        <w:t xml:space="preserve">80e </w:t>
      </w:r>
      <w:r w:rsidR="00426705" w:rsidRPr="001D00F0">
        <w:rPr>
          <w:rStyle w:val="lev"/>
          <w:lang w:val="fr-FR"/>
        </w:rPr>
        <w:t>anniversaire de la marque</w:t>
      </w:r>
    </w:p>
    <w:p w14:paraId="5302C24F" w14:textId="77777777" w:rsidR="00CF72CC" w:rsidRPr="001D00F0" w:rsidRDefault="00CF72CC" w:rsidP="00734884">
      <w:pPr>
        <w:rPr>
          <w:rStyle w:val="lev"/>
          <w:b w:val="0"/>
          <w:bCs w:val="0"/>
          <w:lang w:val="fr-FR"/>
        </w:rPr>
      </w:pPr>
    </w:p>
    <w:p w14:paraId="5D1D7633" w14:textId="5EF04F2E" w:rsidR="00081763" w:rsidRPr="001D00F0" w:rsidRDefault="00CF72CC" w:rsidP="00F65950">
      <w:pPr>
        <w:rPr>
          <w:rStyle w:val="lev"/>
          <w:lang w:val="fr-FR"/>
        </w:rPr>
      </w:pPr>
      <w:proofErr w:type="spellStart"/>
      <w:r w:rsidRPr="001D00F0">
        <w:rPr>
          <w:rStyle w:val="lev"/>
          <w:i/>
          <w:iCs/>
          <w:lang w:val="fr-FR"/>
        </w:rPr>
        <w:t>Wedemark</w:t>
      </w:r>
      <w:proofErr w:type="spellEnd"/>
      <w:r w:rsidRPr="001D00F0">
        <w:rPr>
          <w:rStyle w:val="lev"/>
          <w:i/>
          <w:iCs/>
          <w:lang w:val="fr-FR"/>
        </w:rPr>
        <w:t xml:space="preserve">, </w:t>
      </w:r>
      <w:r w:rsidR="00097DC6">
        <w:rPr>
          <w:rStyle w:val="lev"/>
          <w:i/>
          <w:iCs/>
          <w:lang w:val="fr-FR"/>
        </w:rPr>
        <w:t>1</w:t>
      </w:r>
      <w:r w:rsidR="00077267" w:rsidRPr="001D00F0">
        <w:rPr>
          <w:rStyle w:val="lev"/>
          <w:i/>
          <w:iCs/>
          <w:lang w:val="fr-FR"/>
        </w:rPr>
        <w:t xml:space="preserve">6 juin </w:t>
      </w:r>
      <w:r w:rsidRPr="001D00F0">
        <w:rPr>
          <w:rStyle w:val="lev"/>
          <w:i/>
          <w:iCs/>
          <w:lang w:val="fr-FR"/>
        </w:rPr>
        <w:t xml:space="preserve">2025 </w:t>
      </w:r>
      <w:r w:rsidR="00821708" w:rsidRPr="001D00F0">
        <w:rPr>
          <w:rStyle w:val="lev"/>
          <w:lang w:val="fr-FR"/>
        </w:rPr>
        <w:t xml:space="preserve">- </w:t>
      </w:r>
      <w:r w:rsidR="00150AD3" w:rsidRPr="001D00F0">
        <w:rPr>
          <w:rStyle w:val="lev"/>
          <w:lang w:val="fr-FR"/>
        </w:rPr>
        <w:t xml:space="preserve">Les systèmes de microphones </w:t>
      </w:r>
      <w:proofErr w:type="spellStart"/>
      <w:r w:rsidR="00150AD3" w:rsidRPr="001D00F0">
        <w:rPr>
          <w:rStyle w:val="lev"/>
          <w:lang w:val="fr-FR"/>
        </w:rPr>
        <w:t>Evolution</w:t>
      </w:r>
      <w:proofErr w:type="spellEnd"/>
      <w:r w:rsidR="00150AD3" w:rsidRPr="001D00F0">
        <w:rPr>
          <w:rStyle w:val="lev"/>
          <w:lang w:val="fr-FR"/>
        </w:rPr>
        <w:t xml:space="preserve"> Wireless Digital EW-D de Sennheiser sont devenus incontournables pour les groupes et les artistes qui apprécient la qualité audio </w:t>
      </w:r>
      <w:r w:rsidR="00CD61E3" w:rsidRPr="001D00F0">
        <w:rPr>
          <w:rStyle w:val="lev"/>
          <w:lang w:val="fr-FR"/>
        </w:rPr>
        <w:t xml:space="preserve">et la </w:t>
      </w:r>
      <w:r w:rsidR="00150AD3" w:rsidRPr="001D00F0">
        <w:rPr>
          <w:rStyle w:val="lev"/>
          <w:lang w:val="fr-FR"/>
        </w:rPr>
        <w:t>fiabilité UHF</w:t>
      </w:r>
      <w:r w:rsidR="00CD61E3" w:rsidRPr="001D00F0">
        <w:rPr>
          <w:rStyle w:val="lev"/>
          <w:lang w:val="fr-FR"/>
        </w:rPr>
        <w:t xml:space="preserve">. Grâce à la </w:t>
      </w:r>
      <w:r w:rsidR="000D0932" w:rsidRPr="001D00F0">
        <w:rPr>
          <w:rStyle w:val="lev"/>
          <w:lang w:val="fr-FR"/>
        </w:rPr>
        <w:t xml:space="preserve">simplicité d'installation </w:t>
      </w:r>
      <w:r w:rsidR="00CD61E3" w:rsidRPr="001D00F0">
        <w:rPr>
          <w:rStyle w:val="lev"/>
          <w:lang w:val="fr-FR"/>
        </w:rPr>
        <w:t>via l'</w:t>
      </w:r>
      <w:r w:rsidR="000D0932" w:rsidRPr="001D00F0">
        <w:rPr>
          <w:rStyle w:val="lev"/>
          <w:lang w:val="fr-FR"/>
        </w:rPr>
        <w:t>application Smart Assist</w:t>
      </w:r>
      <w:r w:rsidR="00CD61E3" w:rsidRPr="001D00F0">
        <w:rPr>
          <w:rStyle w:val="lev"/>
          <w:lang w:val="fr-FR"/>
        </w:rPr>
        <w:t>, l'utilisation d'</w:t>
      </w:r>
      <w:r w:rsidR="000F514A" w:rsidRPr="001D00F0">
        <w:rPr>
          <w:rStyle w:val="lev"/>
          <w:lang w:val="fr-FR"/>
        </w:rPr>
        <w:t xml:space="preserve">un </w:t>
      </w:r>
      <w:r w:rsidR="00150AD3" w:rsidRPr="001D00F0">
        <w:rPr>
          <w:rStyle w:val="lev"/>
          <w:lang w:val="fr-FR"/>
        </w:rPr>
        <w:t xml:space="preserve">système </w:t>
      </w:r>
      <w:proofErr w:type="spellStart"/>
      <w:r w:rsidR="000F514A" w:rsidRPr="001D00F0">
        <w:rPr>
          <w:rStyle w:val="lev"/>
          <w:lang w:val="fr-FR"/>
        </w:rPr>
        <w:t>Evolution</w:t>
      </w:r>
      <w:proofErr w:type="spellEnd"/>
      <w:r w:rsidR="000F514A" w:rsidRPr="001D00F0">
        <w:rPr>
          <w:rStyle w:val="lev"/>
          <w:lang w:val="fr-FR"/>
        </w:rPr>
        <w:t xml:space="preserve"> Wireless Digital </w:t>
      </w:r>
      <w:r w:rsidR="00CD61E3" w:rsidRPr="001D00F0">
        <w:rPr>
          <w:rStyle w:val="lev"/>
          <w:lang w:val="fr-FR"/>
        </w:rPr>
        <w:t xml:space="preserve">est un jeu d'enfant. </w:t>
      </w:r>
      <w:r w:rsidR="00244D8B" w:rsidRPr="001D00F0">
        <w:rPr>
          <w:rStyle w:val="lev"/>
          <w:lang w:val="fr-FR"/>
        </w:rPr>
        <w:t xml:space="preserve">Pour ceux </w:t>
      </w:r>
      <w:r w:rsidR="00CD61E3" w:rsidRPr="001D00F0">
        <w:rPr>
          <w:rStyle w:val="lev"/>
          <w:lang w:val="fr-FR"/>
        </w:rPr>
        <w:t xml:space="preserve">qui </w:t>
      </w:r>
      <w:r w:rsidR="00244D8B" w:rsidRPr="001D00F0">
        <w:rPr>
          <w:rStyle w:val="lev"/>
          <w:lang w:val="fr-FR"/>
        </w:rPr>
        <w:t xml:space="preserve">ne sont pas encore passés au sans-fil numérique, le mois de juin </w:t>
      </w:r>
      <w:r w:rsidR="004811AF" w:rsidRPr="001D00F0">
        <w:rPr>
          <w:rStyle w:val="lev"/>
          <w:lang w:val="fr-FR"/>
        </w:rPr>
        <w:t xml:space="preserve">est l'occasion </w:t>
      </w:r>
      <w:r w:rsidR="0054429A" w:rsidRPr="001D00F0">
        <w:rPr>
          <w:rStyle w:val="lev"/>
          <w:lang w:val="fr-FR"/>
        </w:rPr>
        <w:t xml:space="preserve">idéale </w:t>
      </w:r>
      <w:r w:rsidR="004811AF" w:rsidRPr="001D00F0">
        <w:rPr>
          <w:rStyle w:val="lev"/>
          <w:lang w:val="fr-FR"/>
        </w:rPr>
        <w:t xml:space="preserve">: Les revendeurs Sennheiser participants offriront des remises sur les systèmes sans fil pour microphones et instruments EW-D de Sennheiser entre le </w:t>
      </w:r>
      <w:r w:rsidR="00DF1EB3" w:rsidRPr="001D00F0">
        <w:rPr>
          <w:rStyle w:val="lev"/>
          <w:lang w:val="fr-FR"/>
        </w:rPr>
        <w:t xml:space="preserve">1er </w:t>
      </w:r>
      <w:r w:rsidR="004811AF" w:rsidRPr="001D00F0">
        <w:rPr>
          <w:rStyle w:val="lev"/>
          <w:lang w:val="fr-FR"/>
        </w:rPr>
        <w:t xml:space="preserve">juin </w:t>
      </w:r>
      <w:r w:rsidR="003269AA" w:rsidRPr="001D00F0">
        <w:rPr>
          <w:rStyle w:val="lev"/>
          <w:lang w:val="fr-FR"/>
        </w:rPr>
        <w:t xml:space="preserve">2025 et le 30 juin </w:t>
      </w:r>
      <w:r w:rsidR="004811AF" w:rsidRPr="001D00F0">
        <w:rPr>
          <w:rStyle w:val="lev"/>
          <w:lang w:val="fr-FR"/>
        </w:rPr>
        <w:t xml:space="preserve">2025. </w:t>
      </w:r>
      <w:r w:rsidR="00081763" w:rsidRPr="001D00F0">
        <w:rPr>
          <w:rStyle w:val="lev"/>
          <w:lang w:val="fr-FR"/>
        </w:rPr>
        <w:t xml:space="preserve">En prime, et </w:t>
      </w:r>
      <w:r w:rsidR="00077267" w:rsidRPr="001D00F0">
        <w:rPr>
          <w:rStyle w:val="lev"/>
          <w:lang w:val="fr-FR"/>
        </w:rPr>
        <w:t xml:space="preserve">pour lancer </w:t>
      </w:r>
      <w:r w:rsidR="00081763" w:rsidRPr="001D00F0">
        <w:rPr>
          <w:rStyle w:val="lev"/>
          <w:lang w:val="fr-FR"/>
        </w:rPr>
        <w:t xml:space="preserve">son </w:t>
      </w:r>
      <w:r w:rsidR="00F12967" w:rsidRPr="001D00F0">
        <w:rPr>
          <w:rStyle w:val="lev"/>
          <w:lang w:val="fr-FR"/>
        </w:rPr>
        <w:t xml:space="preserve">80e </w:t>
      </w:r>
      <w:r w:rsidR="00077267" w:rsidRPr="001D00F0">
        <w:rPr>
          <w:rStyle w:val="lev"/>
          <w:lang w:val="fr-FR"/>
        </w:rPr>
        <w:t xml:space="preserve">anniversaire </w:t>
      </w:r>
      <w:r w:rsidR="00081763" w:rsidRPr="001D00F0">
        <w:rPr>
          <w:rStyle w:val="lev"/>
          <w:lang w:val="fr-FR"/>
        </w:rPr>
        <w:t xml:space="preserve">avec style, Sennheiser </w:t>
      </w:r>
      <w:r w:rsidR="00D60782" w:rsidRPr="001D00F0">
        <w:rPr>
          <w:rStyle w:val="lev"/>
          <w:lang w:val="fr-FR"/>
        </w:rPr>
        <w:t xml:space="preserve">sort </w:t>
      </w:r>
      <w:r w:rsidR="00081763" w:rsidRPr="001D00F0">
        <w:rPr>
          <w:b/>
          <w:bCs/>
          <w:lang w:val="fr-FR"/>
        </w:rPr>
        <w:t xml:space="preserve">80 paires de casques HD 25 </w:t>
      </w:r>
      <w:r w:rsidR="00081763" w:rsidRPr="001D00F0">
        <w:rPr>
          <w:rStyle w:val="lev"/>
          <w:lang w:val="fr-FR"/>
        </w:rPr>
        <w:t xml:space="preserve">Ruby Red, </w:t>
      </w:r>
      <w:r w:rsidR="00081763" w:rsidRPr="001D00F0">
        <w:rPr>
          <w:b/>
          <w:bCs/>
          <w:lang w:val="fr-FR"/>
        </w:rPr>
        <w:t>édition spéciale 80e anniversaire</w:t>
      </w:r>
      <w:r w:rsidR="00081763" w:rsidRPr="001D00F0">
        <w:rPr>
          <w:rStyle w:val="lev"/>
          <w:lang w:val="fr-FR"/>
        </w:rPr>
        <w:t xml:space="preserve">. Tout ce que les participants doivent faire </w:t>
      </w:r>
      <w:r w:rsidR="00735210" w:rsidRPr="001D00F0">
        <w:rPr>
          <w:rStyle w:val="lev"/>
          <w:lang w:val="fr-FR"/>
        </w:rPr>
        <w:t xml:space="preserve">pour avoir une chance de </w:t>
      </w:r>
      <w:r w:rsidR="00472601" w:rsidRPr="001D00F0">
        <w:rPr>
          <w:rStyle w:val="lev"/>
          <w:lang w:val="fr-FR"/>
        </w:rPr>
        <w:t xml:space="preserve">gagner </w:t>
      </w:r>
      <w:r w:rsidR="00081763" w:rsidRPr="001D00F0">
        <w:rPr>
          <w:rStyle w:val="lev"/>
          <w:lang w:val="fr-FR"/>
        </w:rPr>
        <w:t xml:space="preserve">est de partager leur expérience avec les produits </w:t>
      </w:r>
      <w:r w:rsidR="00735210" w:rsidRPr="001D00F0">
        <w:rPr>
          <w:rStyle w:val="lev"/>
          <w:lang w:val="fr-FR"/>
        </w:rPr>
        <w:t xml:space="preserve">professionnels </w:t>
      </w:r>
      <w:r w:rsidR="00081763" w:rsidRPr="001D00F0">
        <w:rPr>
          <w:rStyle w:val="lev"/>
          <w:lang w:val="fr-FR"/>
        </w:rPr>
        <w:t xml:space="preserve">sans fil de Sennheiser </w:t>
      </w:r>
      <w:hyperlink r:id="rId12" w:history="1">
        <w:r w:rsidR="00081763" w:rsidRPr="001D00F0">
          <w:rPr>
            <w:rStyle w:val="Lienhypertexte"/>
            <w:b/>
            <w:bCs/>
            <w:color w:val="0095D5" w:themeColor="accent1"/>
            <w:lang w:val="fr-FR"/>
          </w:rPr>
          <w:t>ici</w:t>
        </w:r>
      </w:hyperlink>
      <w:r w:rsidR="00D60782" w:rsidRPr="001D00F0">
        <w:rPr>
          <w:rStyle w:val="lev"/>
          <w:lang w:val="fr-FR"/>
        </w:rPr>
        <w:t>, aucun achat n'est nécessaire.</w:t>
      </w:r>
    </w:p>
    <w:p w14:paraId="128D9374" w14:textId="77777777" w:rsidR="00D1475B" w:rsidRPr="001D00F0" w:rsidRDefault="00D1475B" w:rsidP="00D1475B">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3"/>
        <w:gridCol w:w="3327"/>
      </w:tblGrid>
      <w:tr w:rsidR="00CD6E04" w:rsidRPr="001D00F0" w14:paraId="4DF4ADD9" w14:textId="77777777" w:rsidTr="00CD6E04">
        <w:tc>
          <w:tcPr>
            <w:tcW w:w="3935" w:type="dxa"/>
          </w:tcPr>
          <w:p w14:paraId="6ED13CA5" w14:textId="1D855BAD" w:rsidR="00CD6E04" w:rsidRDefault="00CD6E04" w:rsidP="00CD6E04">
            <w:pPr>
              <w:pStyle w:val="Lgende"/>
              <w:rPr>
                <w:rStyle w:val="lev"/>
                <w:b w:val="0"/>
                <w:bCs w:val="0"/>
              </w:rPr>
            </w:pPr>
            <w:r>
              <w:rPr>
                <w:noProof/>
              </w:rPr>
              <w:lastRenderedPageBreak/>
              <w:drawing>
                <wp:inline distT="0" distB="0" distL="0" distR="0" wp14:anchorId="201ACC9F" wp14:editId="1CF674E0">
                  <wp:extent cx="2822713" cy="1717251"/>
                  <wp:effectExtent l="0" t="0" r="0" b="0"/>
                  <wp:docPr id="2105871778" name="Grafik 1" descr="Ein Bild, das Klavier, Text, Electric Blue (Farbe), Majorelle Blu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71778" name="Grafik 1" descr="Ein Bild, das Klavier, Text, Electric Blue (Farbe), Majorelle Blue enthält.&#10;&#10;KI-generierte Inhalte können fehlerhaft sein."/>
                          <pic:cNvPicPr/>
                        </pic:nvPicPr>
                        <pic:blipFill rotWithShape="1">
                          <a:blip r:embed="rId13"/>
                          <a:srcRect t="9245" r="555"/>
                          <a:stretch/>
                        </pic:blipFill>
                        <pic:spPr bwMode="auto">
                          <a:xfrm>
                            <a:off x="0" y="0"/>
                            <a:ext cx="2824969" cy="171862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C107210" w14:textId="2F6C4C4C" w:rsidR="00CD6E04" w:rsidRPr="001D00F0" w:rsidRDefault="00CD6E04" w:rsidP="00CD6E04">
            <w:pPr>
              <w:pStyle w:val="Lgende"/>
              <w:rPr>
                <w:rStyle w:val="lev"/>
                <w:b w:val="0"/>
                <w:bCs w:val="0"/>
                <w:lang w:val="fr-FR"/>
              </w:rPr>
            </w:pPr>
            <w:r w:rsidRPr="001D00F0">
              <w:rPr>
                <w:rStyle w:val="lev"/>
                <w:b w:val="0"/>
                <w:bCs w:val="0"/>
                <w:lang w:val="fr-FR"/>
              </w:rPr>
              <w:t>Tout au long du mois de juin, des offres spéciales sont en place pour les systèmes sans fil EW-D chez les revendeurs participants</w:t>
            </w:r>
          </w:p>
        </w:tc>
      </w:tr>
    </w:tbl>
    <w:p w14:paraId="02C1F8AC" w14:textId="77777777" w:rsidR="00CD6E04" w:rsidRPr="001D00F0" w:rsidRDefault="00CD6E04" w:rsidP="00D1475B">
      <w:pPr>
        <w:rPr>
          <w:rStyle w:val="lev"/>
          <w:b w:val="0"/>
          <w:bCs w:val="0"/>
          <w:lang w:val="fr-FR"/>
        </w:rPr>
      </w:pPr>
    </w:p>
    <w:p w14:paraId="319FF6E6" w14:textId="6FE8BF8C" w:rsidR="00D1475B" w:rsidRPr="001D00F0" w:rsidRDefault="00D1475B" w:rsidP="00D1475B">
      <w:pPr>
        <w:rPr>
          <w:lang w:val="fr-FR"/>
        </w:rPr>
      </w:pPr>
      <w:r w:rsidRPr="001D00F0">
        <w:rPr>
          <w:lang w:val="fr-FR"/>
        </w:rPr>
        <w:t xml:space="preserve">"La série </w:t>
      </w:r>
      <w:proofErr w:type="spellStart"/>
      <w:r w:rsidRPr="001D00F0">
        <w:rPr>
          <w:lang w:val="fr-FR"/>
        </w:rPr>
        <w:t>Evolution</w:t>
      </w:r>
      <w:proofErr w:type="spellEnd"/>
      <w:r w:rsidRPr="001D00F0">
        <w:rPr>
          <w:lang w:val="fr-FR"/>
        </w:rPr>
        <w:t xml:space="preserve"> Wireless Digital EW-D est devenue la série de référence pour ceux qui exigent un son et des performances professionnels sans la complexité ", explique </w:t>
      </w:r>
      <w:r w:rsidRPr="001D00F0">
        <w:rPr>
          <w:rStyle w:val="lev"/>
          <w:b w:val="0"/>
          <w:bCs w:val="0"/>
          <w:lang w:val="fr-FR"/>
        </w:rPr>
        <w:t xml:space="preserve">Jimmy </w:t>
      </w:r>
      <w:r w:rsidR="00CD61E3" w:rsidRPr="001D00F0">
        <w:rPr>
          <w:rStyle w:val="lev"/>
          <w:b w:val="0"/>
          <w:bCs w:val="0"/>
          <w:lang w:val="fr-FR"/>
        </w:rPr>
        <w:t xml:space="preserve">R. </w:t>
      </w:r>
      <w:r w:rsidRPr="001D00F0">
        <w:rPr>
          <w:rStyle w:val="lev"/>
          <w:b w:val="0"/>
          <w:bCs w:val="0"/>
          <w:lang w:val="fr-FR"/>
        </w:rPr>
        <w:t xml:space="preserve">Landry, </w:t>
      </w:r>
      <w:proofErr w:type="spellStart"/>
      <w:r w:rsidRPr="001D00F0">
        <w:rPr>
          <w:rStyle w:val="lev"/>
          <w:b w:val="0"/>
          <w:bCs w:val="0"/>
          <w:lang w:val="fr-FR"/>
        </w:rPr>
        <w:t>Category</w:t>
      </w:r>
      <w:proofErr w:type="spellEnd"/>
      <w:r w:rsidRPr="001D00F0">
        <w:rPr>
          <w:rStyle w:val="lev"/>
          <w:b w:val="0"/>
          <w:bCs w:val="0"/>
          <w:lang w:val="fr-FR"/>
        </w:rPr>
        <w:t xml:space="preserve"> </w:t>
      </w:r>
      <w:proofErr w:type="spellStart"/>
      <w:r w:rsidRPr="001D00F0">
        <w:rPr>
          <w:rStyle w:val="lev"/>
          <w:b w:val="0"/>
          <w:bCs w:val="0"/>
          <w:lang w:val="fr-FR"/>
        </w:rPr>
        <w:t>Market</w:t>
      </w:r>
      <w:proofErr w:type="spellEnd"/>
      <w:r w:rsidRPr="001D00F0">
        <w:rPr>
          <w:rStyle w:val="lev"/>
          <w:b w:val="0"/>
          <w:bCs w:val="0"/>
          <w:lang w:val="fr-FR"/>
        </w:rPr>
        <w:t xml:space="preserve"> Manager MI chez Sennheiser</w:t>
      </w:r>
      <w:r w:rsidRPr="001D00F0">
        <w:rPr>
          <w:lang w:val="fr-FR"/>
        </w:rPr>
        <w:t>. "Pour célébrer ce succès et le 80e anniversaire de Sennheiser</w:t>
      </w:r>
      <w:r w:rsidR="00A25FBA" w:rsidRPr="001D00F0">
        <w:rPr>
          <w:lang w:val="fr-FR"/>
        </w:rPr>
        <w:t xml:space="preserve">, </w:t>
      </w:r>
      <w:r w:rsidRPr="001D00F0">
        <w:rPr>
          <w:lang w:val="fr-FR"/>
        </w:rPr>
        <w:t xml:space="preserve">nous sommes ravis de </w:t>
      </w:r>
      <w:r w:rsidR="00D60782" w:rsidRPr="001D00F0">
        <w:rPr>
          <w:lang w:val="fr-FR"/>
        </w:rPr>
        <w:t xml:space="preserve">lancer </w:t>
      </w:r>
      <w:r w:rsidR="00F12967" w:rsidRPr="001D00F0">
        <w:rPr>
          <w:lang w:val="fr-FR"/>
        </w:rPr>
        <w:t xml:space="preserve">80 paires </w:t>
      </w:r>
      <w:r w:rsidRPr="001D00F0">
        <w:rPr>
          <w:lang w:val="fr-FR"/>
        </w:rPr>
        <w:t>de casques HD 25 en édition limitée</w:t>
      </w:r>
      <w:r w:rsidR="00472601" w:rsidRPr="001D00F0">
        <w:rPr>
          <w:lang w:val="fr-FR"/>
        </w:rPr>
        <w:t xml:space="preserve">. Pour avoir une chance de </w:t>
      </w:r>
      <w:r w:rsidR="00F12967" w:rsidRPr="001D00F0">
        <w:rPr>
          <w:lang w:val="fr-FR"/>
        </w:rPr>
        <w:t xml:space="preserve">gagner, tout ce que vous avez à faire est de partager votre expérience avec les produits </w:t>
      </w:r>
      <w:r w:rsidR="00735210" w:rsidRPr="001D00F0">
        <w:rPr>
          <w:lang w:val="fr-FR"/>
        </w:rPr>
        <w:t xml:space="preserve">professionnels </w:t>
      </w:r>
      <w:r w:rsidR="00F12967" w:rsidRPr="001D00F0">
        <w:rPr>
          <w:lang w:val="fr-FR"/>
        </w:rPr>
        <w:t>sans fil Sennheiser</w:t>
      </w:r>
      <w:r w:rsidR="00D60782" w:rsidRPr="001D00F0">
        <w:rPr>
          <w:lang w:val="fr-FR"/>
        </w:rPr>
        <w:t>, aucun achat n'est nécessaire</w:t>
      </w:r>
      <w:r w:rsidR="00F12967" w:rsidRPr="001D00F0">
        <w:rPr>
          <w:lang w:val="fr-FR"/>
        </w:rPr>
        <w:t xml:space="preserve">. </w:t>
      </w:r>
      <w:r w:rsidRPr="001D00F0">
        <w:rPr>
          <w:lang w:val="fr-FR"/>
        </w:rPr>
        <w:t>C'est notre façon de vous remercier et de célébrer huit décennies d'innovation dans le domaine du son".</w:t>
      </w:r>
    </w:p>
    <w:p w14:paraId="57A97BE9" w14:textId="77777777" w:rsidR="00F12967" w:rsidRPr="001D00F0" w:rsidRDefault="00F12967" w:rsidP="00F65950">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1475B" w14:paraId="2ED72CA4" w14:textId="77777777" w:rsidTr="00472601">
        <w:tc>
          <w:tcPr>
            <w:tcW w:w="4253" w:type="dxa"/>
          </w:tcPr>
          <w:p w14:paraId="3DA741C7" w14:textId="775B80C5" w:rsidR="00D1475B" w:rsidRPr="001D00F0" w:rsidRDefault="00D1475B" w:rsidP="00D1475B">
            <w:pPr>
              <w:pStyle w:val="Lgende"/>
              <w:rPr>
                <w:rStyle w:val="lev"/>
                <w:b w:val="0"/>
                <w:bCs w:val="0"/>
                <w:lang w:val="fr-FR"/>
              </w:rPr>
            </w:pPr>
            <w:r w:rsidRPr="001D00F0">
              <w:rPr>
                <w:rStyle w:val="lev"/>
                <w:b w:val="0"/>
                <w:bCs w:val="0"/>
                <w:lang w:val="fr-FR"/>
              </w:rPr>
              <w:t>L'</w:t>
            </w:r>
            <w:r w:rsidR="00595E9B" w:rsidRPr="001D00F0">
              <w:rPr>
                <w:rStyle w:val="lev"/>
                <w:b w:val="0"/>
                <w:bCs w:val="0"/>
                <w:lang w:val="fr-FR"/>
              </w:rPr>
              <w:t xml:space="preserve">édition </w:t>
            </w:r>
            <w:r w:rsidRPr="001D00F0">
              <w:rPr>
                <w:rStyle w:val="lev"/>
                <w:b w:val="0"/>
                <w:bCs w:val="0"/>
                <w:lang w:val="fr-FR"/>
              </w:rPr>
              <w:t xml:space="preserve">limitée </w:t>
            </w:r>
            <w:r w:rsidR="00595E9B" w:rsidRPr="001D00F0">
              <w:rPr>
                <w:rStyle w:val="lev"/>
                <w:b w:val="0"/>
                <w:bCs w:val="0"/>
                <w:lang w:val="fr-FR"/>
              </w:rPr>
              <w:t xml:space="preserve">du </w:t>
            </w:r>
            <w:r w:rsidR="00F12967" w:rsidRPr="001D00F0">
              <w:rPr>
                <w:rStyle w:val="lev"/>
                <w:b w:val="0"/>
                <w:bCs w:val="0"/>
                <w:lang w:val="fr-FR"/>
              </w:rPr>
              <w:t xml:space="preserve">80e </w:t>
            </w:r>
            <w:r w:rsidR="00595E9B" w:rsidRPr="001D00F0">
              <w:rPr>
                <w:rStyle w:val="lev"/>
                <w:b w:val="0"/>
                <w:bCs w:val="0"/>
                <w:lang w:val="fr-FR"/>
              </w:rPr>
              <w:t xml:space="preserve">anniversaire du </w:t>
            </w:r>
            <w:r w:rsidRPr="001D00F0">
              <w:rPr>
                <w:rStyle w:val="lev"/>
                <w:b w:val="0"/>
                <w:bCs w:val="0"/>
                <w:lang w:val="fr-FR"/>
              </w:rPr>
              <w:t>HD 25 Ruby Red</w:t>
            </w:r>
          </w:p>
        </w:tc>
        <w:tc>
          <w:tcPr>
            <w:tcW w:w="3617" w:type="dxa"/>
          </w:tcPr>
          <w:p w14:paraId="549337F9" w14:textId="3909887E" w:rsidR="00D1475B" w:rsidRPr="00595E9B" w:rsidRDefault="00D1475B" w:rsidP="00D1475B">
            <w:pPr>
              <w:pStyle w:val="Lgende"/>
              <w:rPr>
                <w:rStyle w:val="lev"/>
                <w:b w:val="0"/>
                <w:bCs w:val="0"/>
              </w:rPr>
            </w:pPr>
            <w:r w:rsidRPr="00595E9B">
              <w:rPr>
                <w:noProof/>
              </w:rPr>
              <w:drawing>
                <wp:inline distT="0" distB="0" distL="0" distR="0" wp14:anchorId="3DC6117B" wp14:editId="26B9437C">
                  <wp:extent cx="1970134" cy="2487168"/>
                  <wp:effectExtent l="0" t="0" r="0" b="8890"/>
                  <wp:docPr id="611614614" name="Grafik 2" descr="Ein Bild, das Kopfhörer, Headset, Audiogeräte, Kopfhörerpol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4614" name="Grafik 2" descr="Ein Bild, das Kopfhörer, Headset, Audiogeräte, Kopfhörerpolster enthält.&#10;&#10;KI-generierte Inhalte können fehlerhaft sein."/>
                          <pic:cNvPicPr/>
                        </pic:nvPicPr>
                        <pic:blipFill>
                          <a:blip r:embed="rId14"/>
                          <a:stretch>
                            <a:fillRect/>
                          </a:stretch>
                        </pic:blipFill>
                        <pic:spPr>
                          <a:xfrm>
                            <a:off x="0" y="0"/>
                            <a:ext cx="1993810" cy="2517057"/>
                          </a:xfrm>
                          <a:prstGeom prst="rect">
                            <a:avLst/>
                          </a:prstGeom>
                        </pic:spPr>
                      </pic:pic>
                    </a:graphicData>
                  </a:graphic>
                </wp:inline>
              </w:drawing>
            </w:r>
          </w:p>
        </w:tc>
      </w:tr>
    </w:tbl>
    <w:p w14:paraId="62D99949" w14:textId="0AC4145B" w:rsidR="00244D8B" w:rsidRPr="001D00F0" w:rsidRDefault="0054429A" w:rsidP="00F65950">
      <w:pPr>
        <w:rPr>
          <w:rStyle w:val="lev"/>
          <w:lang w:val="fr-FR"/>
        </w:rPr>
      </w:pPr>
      <w:r w:rsidRPr="001D00F0">
        <w:rPr>
          <w:rStyle w:val="lev"/>
          <w:lang w:val="fr-FR"/>
        </w:rPr>
        <w:t>Cinq étoiles pour une bonne raison</w:t>
      </w:r>
    </w:p>
    <w:p w14:paraId="40DEC369" w14:textId="0348103C" w:rsidR="00406850" w:rsidRPr="001D00F0" w:rsidRDefault="00E94C02" w:rsidP="00F65950">
      <w:pPr>
        <w:rPr>
          <w:rStyle w:val="lev"/>
          <w:b w:val="0"/>
          <w:bCs w:val="0"/>
          <w:lang w:val="fr-FR"/>
        </w:rPr>
      </w:pPr>
      <w:r w:rsidRPr="001D00F0">
        <w:rPr>
          <w:rStyle w:val="lev"/>
          <w:b w:val="0"/>
          <w:bCs w:val="0"/>
          <w:lang w:val="fr-FR"/>
        </w:rPr>
        <w:t xml:space="preserve">La série </w:t>
      </w:r>
      <w:proofErr w:type="spellStart"/>
      <w:r w:rsidRPr="001D00F0">
        <w:rPr>
          <w:rStyle w:val="lev"/>
          <w:b w:val="0"/>
          <w:bCs w:val="0"/>
          <w:lang w:val="fr-FR"/>
        </w:rPr>
        <w:t>Evolution</w:t>
      </w:r>
      <w:proofErr w:type="spellEnd"/>
      <w:r w:rsidRPr="001D00F0">
        <w:rPr>
          <w:rStyle w:val="lev"/>
          <w:b w:val="0"/>
          <w:bCs w:val="0"/>
          <w:lang w:val="fr-FR"/>
        </w:rPr>
        <w:t xml:space="preserve"> Wireless Digital EW-D </w:t>
      </w:r>
      <w:r w:rsidR="00F04786" w:rsidRPr="001D00F0">
        <w:rPr>
          <w:rStyle w:val="lev"/>
          <w:b w:val="0"/>
          <w:bCs w:val="0"/>
          <w:lang w:val="fr-FR"/>
        </w:rPr>
        <w:t xml:space="preserve">a été conçue </w:t>
      </w:r>
      <w:r w:rsidR="005B3FAB" w:rsidRPr="001D00F0">
        <w:rPr>
          <w:rStyle w:val="lev"/>
          <w:b w:val="0"/>
          <w:bCs w:val="0"/>
          <w:lang w:val="fr-FR"/>
        </w:rPr>
        <w:t xml:space="preserve">pour </w:t>
      </w:r>
      <w:r w:rsidR="00406850" w:rsidRPr="001D00F0">
        <w:rPr>
          <w:rStyle w:val="lev"/>
          <w:b w:val="0"/>
          <w:bCs w:val="0"/>
          <w:lang w:val="fr-FR"/>
        </w:rPr>
        <w:t xml:space="preserve">rendre le sans-fil aussi simple que l'utilisation d'une application </w:t>
      </w:r>
      <w:r w:rsidR="00821708" w:rsidRPr="001D00F0">
        <w:rPr>
          <w:rStyle w:val="lev"/>
          <w:b w:val="0"/>
          <w:bCs w:val="0"/>
          <w:lang w:val="fr-FR"/>
        </w:rPr>
        <w:t xml:space="preserve">- </w:t>
      </w:r>
      <w:r w:rsidR="00406850" w:rsidRPr="001D00F0">
        <w:rPr>
          <w:rStyle w:val="lev"/>
          <w:b w:val="0"/>
          <w:bCs w:val="0"/>
          <w:lang w:val="fr-FR"/>
        </w:rPr>
        <w:t xml:space="preserve">et </w:t>
      </w:r>
      <w:r w:rsidR="00CD61E3" w:rsidRPr="001D00F0">
        <w:rPr>
          <w:rStyle w:val="lev"/>
          <w:b w:val="0"/>
          <w:bCs w:val="0"/>
          <w:lang w:val="fr-FR"/>
        </w:rPr>
        <w:t xml:space="preserve">a recueilli des </w:t>
      </w:r>
      <w:r w:rsidR="00626BE3" w:rsidRPr="001D00F0">
        <w:rPr>
          <w:rStyle w:val="lev"/>
          <w:b w:val="0"/>
          <w:bCs w:val="0"/>
          <w:lang w:val="fr-FR"/>
        </w:rPr>
        <w:t xml:space="preserve">avis 5 étoiles sur </w:t>
      </w:r>
      <w:r w:rsidR="00406850" w:rsidRPr="001D00F0">
        <w:rPr>
          <w:rStyle w:val="lev"/>
          <w:b w:val="0"/>
          <w:bCs w:val="0"/>
          <w:lang w:val="fr-FR"/>
        </w:rPr>
        <w:t xml:space="preserve">sa </w:t>
      </w:r>
      <w:r w:rsidR="00973F93" w:rsidRPr="001D00F0">
        <w:rPr>
          <w:rStyle w:val="lev"/>
          <w:b w:val="0"/>
          <w:bCs w:val="0"/>
          <w:lang w:val="fr-FR"/>
        </w:rPr>
        <w:t xml:space="preserve">qualité audio </w:t>
      </w:r>
      <w:r w:rsidR="00F40787" w:rsidRPr="001D00F0">
        <w:rPr>
          <w:rStyle w:val="lev"/>
          <w:b w:val="0"/>
          <w:bCs w:val="0"/>
          <w:lang w:val="fr-FR"/>
        </w:rPr>
        <w:t>irréprochable</w:t>
      </w:r>
      <w:r w:rsidR="00973F93" w:rsidRPr="001D00F0">
        <w:rPr>
          <w:rStyle w:val="lev"/>
          <w:b w:val="0"/>
          <w:bCs w:val="0"/>
          <w:lang w:val="fr-FR"/>
        </w:rPr>
        <w:t>, sa fiabilité à</w:t>
      </w:r>
      <w:r w:rsidR="00F40787" w:rsidRPr="001D00F0">
        <w:rPr>
          <w:rStyle w:val="lev"/>
          <w:b w:val="0"/>
          <w:bCs w:val="0"/>
          <w:lang w:val="fr-FR"/>
        </w:rPr>
        <w:t xml:space="preserve"> toute épreuve </w:t>
      </w:r>
      <w:r w:rsidR="00973F93" w:rsidRPr="001D00F0">
        <w:rPr>
          <w:rStyle w:val="lev"/>
          <w:b w:val="0"/>
          <w:bCs w:val="0"/>
          <w:lang w:val="fr-FR"/>
        </w:rPr>
        <w:t>et l'</w:t>
      </w:r>
      <w:r w:rsidR="00406850" w:rsidRPr="001D00F0">
        <w:rPr>
          <w:rStyle w:val="lev"/>
          <w:b w:val="0"/>
          <w:bCs w:val="0"/>
          <w:lang w:val="fr-FR"/>
        </w:rPr>
        <w:t xml:space="preserve">application Smart Assist </w:t>
      </w:r>
      <w:r w:rsidR="00F40787" w:rsidRPr="001D00F0">
        <w:rPr>
          <w:rStyle w:val="lev"/>
          <w:b w:val="0"/>
          <w:bCs w:val="0"/>
          <w:lang w:val="fr-FR"/>
        </w:rPr>
        <w:t>sans souci</w:t>
      </w:r>
      <w:r w:rsidR="00973F93" w:rsidRPr="001D00F0">
        <w:rPr>
          <w:rStyle w:val="lev"/>
          <w:b w:val="0"/>
          <w:bCs w:val="0"/>
          <w:lang w:val="fr-FR"/>
        </w:rPr>
        <w:t xml:space="preserve">, qui prend en charge le </w:t>
      </w:r>
      <w:r w:rsidR="005B3FAB" w:rsidRPr="001D00F0">
        <w:rPr>
          <w:rStyle w:val="lev"/>
          <w:b w:val="0"/>
          <w:bCs w:val="0"/>
          <w:lang w:val="fr-FR"/>
        </w:rPr>
        <w:t xml:space="preserve">travail </w:t>
      </w:r>
      <w:r w:rsidR="00973F93" w:rsidRPr="001D00F0">
        <w:rPr>
          <w:rStyle w:val="lev"/>
          <w:b w:val="0"/>
          <w:bCs w:val="0"/>
          <w:lang w:val="fr-FR"/>
        </w:rPr>
        <w:t xml:space="preserve">fastidieux de configuration du sans-fil </w:t>
      </w:r>
      <w:r w:rsidR="00CA1643" w:rsidRPr="001D00F0">
        <w:rPr>
          <w:rStyle w:val="lev"/>
          <w:b w:val="0"/>
          <w:bCs w:val="0"/>
          <w:lang w:val="fr-FR"/>
        </w:rPr>
        <w:t xml:space="preserve">pour un </w:t>
      </w:r>
      <w:r w:rsidR="00F40787" w:rsidRPr="001D00F0">
        <w:rPr>
          <w:rStyle w:val="lev"/>
          <w:b w:val="0"/>
          <w:bCs w:val="0"/>
          <w:lang w:val="fr-FR"/>
        </w:rPr>
        <w:t>concert</w:t>
      </w:r>
      <w:r w:rsidR="00626BE3" w:rsidRPr="001D00F0">
        <w:rPr>
          <w:rStyle w:val="lev"/>
          <w:b w:val="0"/>
          <w:bCs w:val="0"/>
          <w:lang w:val="fr-FR"/>
        </w:rPr>
        <w:t xml:space="preserve">, et </w:t>
      </w:r>
      <w:r w:rsidR="00F40787" w:rsidRPr="001D00F0">
        <w:rPr>
          <w:rStyle w:val="lev"/>
          <w:b w:val="0"/>
          <w:bCs w:val="0"/>
          <w:lang w:val="fr-FR"/>
        </w:rPr>
        <w:t>aide à la surveillance et au dépannage.</w:t>
      </w:r>
    </w:p>
    <w:p w14:paraId="0BF87198" w14:textId="77777777" w:rsidR="0012001D" w:rsidRPr="001D00F0" w:rsidRDefault="0012001D" w:rsidP="00F65950">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9"/>
        <w:gridCol w:w="1771"/>
      </w:tblGrid>
      <w:tr w:rsidR="00A25FBA" w:rsidRPr="001D00F0" w14:paraId="4E2FDC11" w14:textId="77777777" w:rsidTr="00A25FBA">
        <w:tc>
          <w:tcPr>
            <w:tcW w:w="3935" w:type="dxa"/>
          </w:tcPr>
          <w:p w14:paraId="56CE3BB3" w14:textId="7CEB0D48" w:rsidR="00A25FBA" w:rsidRDefault="008B2C36" w:rsidP="00A25FBA">
            <w:pPr>
              <w:pStyle w:val="Lgende"/>
              <w:rPr>
                <w:rStyle w:val="lev"/>
                <w:b w:val="0"/>
                <w:bCs w:val="0"/>
              </w:rPr>
            </w:pPr>
            <w:r>
              <w:rPr>
                <w:noProof/>
              </w:rPr>
              <w:drawing>
                <wp:inline distT="0" distB="0" distL="0" distR="0" wp14:anchorId="60698B26" wp14:editId="6459F44D">
                  <wp:extent cx="3811219" cy="2144053"/>
                  <wp:effectExtent l="0" t="0" r="0" b="8890"/>
                  <wp:docPr id="325856005" name="Grafik 1" descr="Ein Bild, das Text, Handy, Gerät,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56005" name="Grafik 1" descr="Ein Bild, das Text, Handy, Gerät, Elektronisches Gerät enthält.&#10;&#10;KI-generierte Inhalte können fehlerhaft sein."/>
                          <pic:cNvPicPr/>
                        </pic:nvPicPr>
                        <pic:blipFill>
                          <a:blip r:embed="rId15"/>
                          <a:stretch>
                            <a:fillRect/>
                          </a:stretch>
                        </pic:blipFill>
                        <pic:spPr>
                          <a:xfrm>
                            <a:off x="0" y="0"/>
                            <a:ext cx="3820289" cy="2149156"/>
                          </a:xfrm>
                          <a:prstGeom prst="rect">
                            <a:avLst/>
                          </a:prstGeom>
                        </pic:spPr>
                      </pic:pic>
                    </a:graphicData>
                  </a:graphic>
                </wp:inline>
              </w:drawing>
            </w:r>
          </w:p>
        </w:tc>
        <w:tc>
          <w:tcPr>
            <w:tcW w:w="3935" w:type="dxa"/>
          </w:tcPr>
          <w:p w14:paraId="40D533C5" w14:textId="303626D1" w:rsidR="00A25FBA" w:rsidRPr="001D00F0" w:rsidRDefault="008B2C36" w:rsidP="00A25FBA">
            <w:pPr>
              <w:pStyle w:val="Lgende"/>
              <w:rPr>
                <w:rStyle w:val="lev"/>
                <w:b w:val="0"/>
                <w:bCs w:val="0"/>
                <w:lang w:val="fr-FR"/>
              </w:rPr>
            </w:pPr>
            <w:r w:rsidRPr="001D00F0">
              <w:rPr>
                <w:rStyle w:val="lev"/>
                <w:b w:val="0"/>
                <w:bCs w:val="0"/>
                <w:lang w:val="fr-FR"/>
              </w:rPr>
              <w:t>L'application Smart Assist facilite l'installation d'un système sans fil</w:t>
            </w:r>
          </w:p>
        </w:tc>
      </w:tr>
    </w:tbl>
    <w:p w14:paraId="772F620E" w14:textId="77777777" w:rsidR="00A25FBA" w:rsidRPr="001D00F0" w:rsidRDefault="00A25FBA" w:rsidP="00F65950">
      <w:pPr>
        <w:rPr>
          <w:rStyle w:val="lev"/>
          <w:b w:val="0"/>
          <w:bCs w:val="0"/>
          <w:lang w:val="fr-FR"/>
        </w:rPr>
      </w:pPr>
    </w:p>
    <w:p w14:paraId="0D7F976B" w14:textId="4A68E5F8" w:rsidR="0015579D" w:rsidRPr="001D00F0" w:rsidRDefault="00EA5920" w:rsidP="00766548">
      <w:pPr>
        <w:rPr>
          <w:rStyle w:val="lev"/>
          <w:b w:val="0"/>
          <w:bCs w:val="0"/>
          <w:lang w:val="fr-FR"/>
        </w:rPr>
      </w:pPr>
      <w:r w:rsidRPr="001D00F0">
        <w:rPr>
          <w:rStyle w:val="lev"/>
          <w:b w:val="0"/>
          <w:bCs w:val="0"/>
          <w:lang w:val="fr-FR"/>
        </w:rPr>
        <w:t xml:space="preserve">Tout </w:t>
      </w:r>
      <w:r w:rsidR="00F46D2D" w:rsidRPr="001D00F0">
        <w:rPr>
          <w:rStyle w:val="lev"/>
          <w:b w:val="0"/>
          <w:bCs w:val="0"/>
          <w:lang w:val="fr-FR"/>
        </w:rPr>
        <w:t>comme l'</w:t>
      </w:r>
      <w:proofErr w:type="spellStart"/>
      <w:r w:rsidR="0012001D" w:rsidRPr="001D00F0">
        <w:rPr>
          <w:rStyle w:val="lev"/>
          <w:b w:val="0"/>
          <w:bCs w:val="0"/>
          <w:lang w:val="fr-FR"/>
        </w:rPr>
        <w:t>Evolution</w:t>
      </w:r>
      <w:proofErr w:type="spellEnd"/>
      <w:r w:rsidR="0012001D" w:rsidRPr="001D00F0">
        <w:rPr>
          <w:rStyle w:val="lev"/>
          <w:b w:val="0"/>
          <w:bCs w:val="0"/>
          <w:lang w:val="fr-FR"/>
        </w:rPr>
        <w:t xml:space="preserve"> Wireless G4</w:t>
      </w:r>
      <w:r w:rsidR="00F46D2D" w:rsidRPr="001D00F0">
        <w:rPr>
          <w:rStyle w:val="lev"/>
          <w:b w:val="0"/>
          <w:bCs w:val="0"/>
          <w:lang w:val="fr-FR"/>
        </w:rPr>
        <w:t>, l'</w:t>
      </w:r>
      <w:proofErr w:type="spellStart"/>
      <w:r w:rsidR="0012001D" w:rsidRPr="001D00F0">
        <w:rPr>
          <w:rStyle w:val="lev"/>
          <w:b w:val="0"/>
          <w:bCs w:val="0"/>
          <w:lang w:val="fr-FR"/>
        </w:rPr>
        <w:t>Evolution</w:t>
      </w:r>
      <w:proofErr w:type="spellEnd"/>
      <w:r w:rsidR="0012001D" w:rsidRPr="001D00F0">
        <w:rPr>
          <w:rStyle w:val="lev"/>
          <w:b w:val="0"/>
          <w:bCs w:val="0"/>
          <w:lang w:val="fr-FR"/>
        </w:rPr>
        <w:t xml:space="preserve"> </w:t>
      </w:r>
      <w:r w:rsidR="005B3FAB" w:rsidRPr="001D00F0">
        <w:rPr>
          <w:rStyle w:val="lev"/>
          <w:b w:val="0"/>
          <w:bCs w:val="0"/>
          <w:lang w:val="fr-FR"/>
        </w:rPr>
        <w:t xml:space="preserve">Wireless Digital </w:t>
      </w:r>
      <w:r w:rsidRPr="001D00F0">
        <w:rPr>
          <w:rStyle w:val="lev"/>
          <w:b w:val="0"/>
          <w:bCs w:val="0"/>
          <w:lang w:val="fr-FR"/>
        </w:rPr>
        <w:t xml:space="preserve">propose une connexion UHF professionnelle </w:t>
      </w:r>
      <w:r w:rsidR="008B566A" w:rsidRPr="001D00F0">
        <w:rPr>
          <w:rStyle w:val="lev"/>
          <w:b w:val="0"/>
          <w:bCs w:val="0"/>
          <w:lang w:val="fr-FR"/>
        </w:rPr>
        <w:t xml:space="preserve">entre des </w:t>
      </w:r>
      <w:r w:rsidRPr="001D00F0">
        <w:rPr>
          <w:rStyle w:val="lev"/>
          <w:b w:val="0"/>
          <w:bCs w:val="0"/>
          <w:lang w:val="fr-FR"/>
        </w:rPr>
        <w:t xml:space="preserve">émetteurs et des récepteurs à l'épreuve des tournées, mais </w:t>
      </w:r>
      <w:r w:rsidR="00A25FBA" w:rsidRPr="001D00F0">
        <w:rPr>
          <w:rStyle w:val="lev"/>
          <w:b w:val="0"/>
          <w:bCs w:val="0"/>
          <w:lang w:val="fr-FR"/>
        </w:rPr>
        <w:t xml:space="preserve">il fait passer les utilisateurs du </w:t>
      </w:r>
      <w:r w:rsidR="0002301B" w:rsidRPr="001D00F0">
        <w:rPr>
          <w:rStyle w:val="lev"/>
          <w:b w:val="0"/>
          <w:bCs w:val="0"/>
          <w:lang w:val="fr-FR"/>
        </w:rPr>
        <w:t xml:space="preserve">monde </w:t>
      </w:r>
      <w:r w:rsidR="00A25FBA" w:rsidRPr="001D00F0">
        <w:rPr>
          <w:rStyle w:val="lev"/>
          <w:b w:val="0"/>
          <w:bCs w:val="0"/>
          <w:lang w:val="fr-FR"/>
        </w:rPr>
        <w:t xml:space="preserve">analogique </w:t>
      </w:r>
      <w:r w:rsidR="003A6199" w:rsidRPr="001D00F0">
        <w:rPr>
          <w:rStyle w:val="lev"/>
          <w:b w:val="0"/>
          <w:bCs w:val="0"/>
          <w:lang w:val="fr-FR"/>
        </w:rPr>
        <w:t xml:space="preserve">au </w:t>
      </w:r>
      <w:r w:rsidR="0002301B" w:rsidRPr="001D00F0">
        <w:rPr>
          <w:rStyle w:val="lev"/>
          <w:b w:val="0"/>
          <w:bCs w:val="0"/>
          <w:lang w:val="fr-FR"/>
        </w:rPr>
        <w:t xml:space="preserve">monde </w:t>
      </w:r>
      <w:r w:rsidR="00A25FBA" w:rsidRPr="001D00F0">
        <w:rPr>
          <w:rStyle w:val="lev"/>
          <w:b w:val="0"/>
          <w:bCs w:val="0"/>
          <w:lang w:val="fr-FR"/>
        </w:rPr>
        <w:t>numérique</w:t>
      </w:r>
      <w:r w:rsidR="00626BE3" w:rsidRPr="001D00F0">
        <w:rPr>
          <w:rStyle w:val="lev"/>
          <w:b w:val="0"/>
          <w:bCs w:val="0"/>
          <w:lang w:val="fr-FR"/>
        </w:rPr>
        <w:t xml:space="preserve">. </w:t>
      </w:r>
      <w:r w:rsidR="00DA61FA" w:rsidRPr="001D00F0">
        <w:rPr>
          <w:rStyle w:val="lev"/>
          <w:b w:val="0"/>
          <w:bCs w:val="0"/>
          <w:lang w:val="fr-FR"/>
        </w:rPr>
        <w:t xml:space="preserve">Le sans-fil numérique offre certains avantages sonores par rapport à l'analogique : il n'y a pas de bruit de fond RF et l'audio est clair et net. </w:t>
      </w:r>
      <w:r w:rsidR="00BF3D86" w:rsidRPr="001D00F0">
        <w:rPr>
          <w:rStyle w:val="lev"/>
          <w:b w:val="0"/>
          <w:bCs w:val="0"/>
          <w:lang w:val="fr-FR"/>
        </w:rPr>
        <w:t xml:space="preserve">La latence des </w:t>
      </w:r>
      <w:r w:rsidR="000B0C52" w:rsidRPr="001D00F0">
        <w:rPr>
          <w:rStyle w:val="lev"/>
          <w:b w:val="0"/>
          <w:bCs w:val="0"/>
          <w:lang w:val="fr-FR"/>
        </w:rPr>
        <w:t xml:space="preserve">systèmes EW-D </w:t>
      </w:r>
      <w:r w:rsidR="00F04786" w:rsidRPr="001D00F0">
        <w:rPr>
          <w:rStyle w:val="lev"/>
          <w:b w:val="0"/>
          <w:bCs w:val="0"/>
          <w:lang w:val="fr-FR"/>
        </w:rPr>
        <w:t xml:space="preserve">n'est que de </w:t>
      </w:r>
      <w:r w:rsidR="00626BE3" w:rsidRPr="001D00F0">
        <w:rPr>
          <w:rStyle w:val="lev"/>
          <w:b w:val="0"/>
          <w:bCs w:val="0"/>
          <w:lang w:val="fr-FR"/>
        </w:rPr>
        <w:t xml:space="preserve">1,9 ms, </w:t>
      </w:r>
      <w:r w:rsidR="00BF3D86" w:rsidRPr="001D00F0">
        <w:rPr>
          <w:rStyle w:val="lev"/>
          <w:b w:val="0"/>
          <w:bCs w:val="0"/>
          <w:lang w:val="fr-FR"/>
        </w:rPr>
        <w:t xml:space="preserve">ce qui rend le </w:t>
      </w:r>
      <w:r w:rsidR="00626BE3" w:rsidRPr="001D00F0">
        <w:rPr>
          <w:rStyle w:val="lev"/>
          <w:b w:val="0"/>
          <w:bCs w:val="0"/>
          <w:lang w:val="fr-FR"/>
        </w:rPr>
        <w:t>son naturel et immédiat</w:t>
      </w:r>
      <w:r w:rsidR="00BF3D86" w:rsidRPr="001D00F0">
        <w:rPr>
          <w:rStyle w:val="lev"/>
          <w:b w:val="0"/>
          <w:bCs w:val="0"/>
          <w:lang w:val="fr-FR"/>
        </w:rPr>
        <w:t xml:space="preserve">. </w:t>
      </w:r>
      <w:r w:rsidR="00626BE3" w:rsidRPr="001D00F0">
        <w:rPr>
          <w:rStyle w:val="lev"/>
          <w:b w:val="0"/>
          <w:bCs w:val="0"/>
          <w:lang w:val="fr-FR"/>
        </w:rPr>
        <w:t xml:space="preserve">Grâce à la plage dynamique </w:t>
      </w:r>
      <w:r w:rsidR="00F04786" w:rsidRPr="001D00F0">
        <w:rPr>
          <w:rStyle w:val="lev"/>
          <w:b w:val="0"/>
          <w:bCs w:val="0"/>
          <w:lang w:val="fr-FR"/>
        </w:rPr>
        <w:t xml:space="preserve">ultra large </w:t>
      </w:r>
      <w:r w:rsidR="00626BE3" w:rsidRPr="001D00F0">
        <w:rPr>
          <w:rStyle w:val="lev"/>
          <w:b w:val="0"/>
          <w:bCs w:val="0"/>
          <w:lang w:val="fr-FR"/>
        </w:rPr>
        <w:t>de 134 dB de l'émetteur</w:t>
      </w:r>
      <w:r w:rsidR="00F04786" w:rsidRPr="001D00F0">
        <w:rPr>
          <w:rStyle w:val="lev"/>
          <w:b w:val="0"/>
          <w:bCs w:val="0"/>
          <w:lang w:val="fr-FR"/>
        </w:rPr>
        <w:t xml:space="preserve">, </w:t>
      </w:r>
      <w:r w:rsidR="00626BE3" w:rsidRPr="001D00F0">
        <w:rPr>
          <w:rStyle w:val="lev"/>
          <w:b w:val="0"/>
          <w:bCs w:val="0"/>
          <w:lang w:val="fr-FR"/>
        </w:rPr>
        <w:t xml:space="preserve">le micro </w:t>
      </w:r>
      <w:r w:rsidR="0002301B" w:rsidRPr="001D00F0">
        <w:rPr>
          <w:rStyle w:val="lev"/>
          <w:b w:val="0"/>
          <w:bCs w:val="0"/>
          <w:lang w:val="fr-FR"/>
        </w:rPr>
        <w:t xml:space="preserve">sans fil EW-D </w:t>
      </w:r>
      <w:r w:rsidR="00626BE3" w:rsidRPr="001D00F0">
        <w:rPr>
          <w:rStyle w:val="lev"/>
          <w:b w:val="0"/>
          <w:bCs w:val="0"/>
          <w:lang w:val="fr-FR"/>
        </w:rPr>
        <w:t xml:space="preserve">gère sans effort les </w:t>
      </w:r>
      <w:r w:rsidR="0002301B" w:rsidRPr="001D00F0">
        <w:rPr>
          <w:rStyle w:val="lev"/>
          <w:b w:val="0"/>
          <w:bCs w:val="0"/>
          <w:lang w:val="fr-FR"/>
        </w:rPr>
        <w:t>sources</w:t>
      </w:r>
      <w:r w:rsidR="00626BE3" w:rsidRPr="001D00F0">
        <w:rPr>
          <w:rStyle w:val="lev"/>
          <w:b w:val="0"/>
          <w:bCs w:val="0"/>
          <w:lang w:val="fr-FR"/>
        </w:rPr>
        <w:t xml:space="preserve"> très silencieuses et extrêmement bruyantes. </w:t>
      </w:r>
    </w:p>
    <w:p w14:paraId="19C8D577" w14:textId="05174B25" w:rsidR="00472601" w:rsidRPr="001D00F0" w:rsidRDefault="00472601" w:rsidP="00766548">
      <w:pPr>
        <w:rPr>
          <w:rStyle w:val="lev"/>
          <w:b w:val="0"/>
          <w:bCs w:val="0"/>
          <w:lang w:val="fr-FR"/>
        </w:rPr>
      </w:pPr>
    </w:p>
    <w:p w14:paraId="765B28B7" w14:textId="5DB43E97" w:rsidR="00766548" w:rsidRPr="001D00F0" w:rsidRDefault="0002301B" w:rsidP="00766548">
      <w:pPr>
        <w:rPr>
          <w:rStyle w:val="lev"/>
          <w:b w:val="0"/>
          <w:bCs w:val="0"/>
          <w:lang w:val="fr-FR"/>
        </w:rPr>
      </w:pPr>
      <w:r w:rsidRPr="001D00F0">
        <w:rPr>
          <w:rStyle w:val="lev"/>
          <w:lang w:val="fr-FR"/>
        </w:rPr>
        <w:t xml:space="preserve">Une chance de </w:t>
      </w:r>
      <w:r w:rsidR="00BF3D86" w:rsidRPr="001D00F0">
        <w:rPr>
          <w:rStyle w:val="lev"/>
          <w:lang w:val="fr-FR"/>
        </w:rPr>
        <w:t xml:space="preserve">gagner un </w:t>
      </w:r>
      <w:r w:rsidR="00766548" w:rsidRPr="001D00F0">
        <w:rPr>
          <w:rStyle w:val="lev"/>
          <w:lang w:val="fr-FR"/>
        </w:rPr>
        <w:t xml:space="preserve">casque HD 25 Ruby Red </w:t>
      </w:r>
      <w:r w:rsidR="00BF3D86" w:rsidRPr="001D00F0">
        <w:rPr>
          <w:rStyle w:val="lev"/>
          <w:lang w:val="fr-FR"/>
        </w:rPr>
        <w:t xml:space="preserve">édition </w:t>
      </w:r>
      <w:r w:rsidR="00472601" w:rsidRPr="001D00F0">
        <w:rPr>
          <w:rStyle w:val="lev"/>
          <w:lang w:val="fr-FR"/>
        </w:rPr>
        <w:t xml:space="preserve">80e </w:t>
      </w:r>
      <w:r w:rsidR="00BF3D86" w:rsidRPr="001D00F0">
        <w:rPr>
          <w:rStyle w:val="lev"/>
          <w:lang w:val="fr-FR"/>
        </w:rPr>
        <w:t>anniversaire</w:t>
      </w:r>
    </w:p>
    <w:p w14:paraId="1FBF7DAD" w14:textId="5BF9BD47" w:rsidR="00472601" w:rsidRPr="001D00F0" w:rsidRDefault="00472601" w:rsidP="00766548">
      <w:pPr>
        <w:rPr>
          <w:rStyle w:val="lev"/>
          <w:b w:val="0"/>
          <w:bCs w:val="0"/>
          <w:lang w:val="fr-FR"/>
        </w:rPr>
      </w:pPr>
      <w:r w:rsidRPr="001D00F0">
        <w:rPr>
          <w:rStyle w:val="lev"/>
          <w:b w:val="0"/>
          <w:bCs w:val="0"/>
          <w:lang w:val="fr-FR"/>
        </w:rPr>
        <w:t xml:space="preserve">"Chez Sennheiser, nous sommes toujours heureux des </w:t>
      </w:r>
      <w:r w:rsidR="00BD63F4">
        <w:rPr>
          <w:rStyle w:val="lev"/>
          <w:b w:val="0"/>
          <w:bCs w:val="0"/>
          <w:lang w:val="fr-FR"/>
        </w:rPr>
        <w:t>retours</w:t>
      </w:r>
      <w:r w:rsidR="00AD78CB" w:rsidRPr="001D00F0">
        <w:rPr>
          <w:rStyle w:val="lev"/>
          <w:b w:val="0"/>
          <w:bCs w:val="0"/>
          <w:lang w:val="fr-FR"/>
        </w:rPr>
        <w:t xml:space="preserve"> que nous recevons </w:t>
      </w:r>
      <w:r w:rsidRPr="001D00F0">
        <w:rPr>
          <w:rStyle w:val="lev"/>
          <w:b w:val="0"/>
          <w:bCs w:val="0"/>
          <w:lang w:val="fr-FR"/>
        </w:rPr>
        <w:t xml:space="preserve">de nos utilisateurs professionnels", déclare Landry. "En </w:t>
      </w:r>
      <w:r w:rsidR="00AD78CB" w:rsidRPr="001D00F0">
        <w:rPr>
          <w:rStyle w:val="lev"/>
          <w:b w:val="0"/>
          <w:bCs w:val="0"/>
          <w:lang w:val="fr-FR"/>
        </w:rPr>
        <w:t>partageant vos expériences avec le sans-fil Sennheiser</w:t>
      </w:r>
      <w:r w:rsidR="00485066" w:rsidRPr="001D00F0">
        <w:rPr>
          <w:rStyle w:val="lev"/>
          <w:b w:val="0"/>
          <w:bCs w:val="0"/>
          <w:lang w:val="fr-FR"/>
        </w:rPr>
        <w:t xml:space="preserve">, les participants ont maintenant une chance </w:t>
      </w:r>
      <w:r w:rsidR="00B17C97" w:rsidRPr="001D00F0">
        <w:rPr>
          <w:rStyle w:val="lev"/>
          <w:b w:val="0"/>
          <w:bCs w:val="0"/>
          <w:lang w:val="fr-FR"/>
        </w:rPr>
        <w:t xml:space="preserve">de </w:t>
      </w:r>
      <w:r w:rsidR="00AD78CB" w:rsidRPr="001D00F0">
        <w:rPr>
          <w:lang w:val="fr-FR"/>
        </w:rPr>
        <w:t xml:space="preserve">posséder un morceau de l'histoire de Sennheiser, </w:t>
      </w:r>
      <w:r w:rsidR="00B17C97" w:rsidRPr="001D00F0">
        <w:rPr>
          <w:rStyle w:val="lev"/>
          <w:b w:val="0"/>
          <w:bCs w:val="0"/>
          <w:lang w:val="fr-FR"/>
        </w:rPr>
        <w:t xml:space="preserve">un casque HD 25 Ruby Red </w:t>
      </w:r>
      <w:r w:rsidR="00485066" w:rsidRPr="001D00F0">
        <w:rPr>
          <w:rStyle w:val="lev"/>
          <w:b w:val="0"/>
          <w:bCs w:val="0"/>
          <w:lang w:val="fr-FR"/>
        </w:rPr>
        <w:t>édition spéciale</w:t>
      </w:r>
      <w:r w:rsidR="00AD78CB" w:rsidRPr="001D00F0">
        <w:rPr>
          <w:rStyle w:val="lev"/>
          <w:b w:val="0"/>
          <w:bCs w:val="0"/>
          <w:lang w:val="fr-FR"/>
        </w:rPr>
        <w:t>."</w:t>
      </w:r>
    </w:p>
    <w:p w14:paraId="1094D5CE" w14:textId="77777777" w:rsidR="00AD78CB" w:rsidRPr="001D00F0" w:rsidRDefault="00AD78CB" w:rsidP="00766548">
      <w:pPr>
        <w:rPr>
          <w:rStyle w:val="lev"/>
          <w:b w:val="0"/>
          <w:bCs w:val="0"/>
          <w:highlight w:val="yellow"/>
          <w:lang w:val="fr-FR"/>
        </w:rPr>
      </w:pPr>
    </w:p>
    <w:p w14:paraId="23FA4CFC" w14:textId="4A92CA00" w:rsidR="00D60782" w:rsidRDefault="00D60782" w:rsidP="00766548">
      <w:pPr>
        <w:rPr>
          <w:rStyle w:val="lev"/>
          <w:b w:val="0"/>
          <w:bCs w:val="0"/>
          <w:highlight w:val="yellow"/>
        </w:rPr>
      </w:pPr>
      <w:r>
        <w:rPr>
          <w:noProof/>
        </w:rPr>
        <w:lastRenderedPageBreak/>
        <w:drawing>
          <wp:inline distT="0" distB="0" distL="0" distR="0" wp14:anchorId="7C5C31DF" wp14:editId="7ED0E6CE">
            <wp:extent cx="4550054" cy="3033754"/>
            <wp:effectExtent l="0" t="0" r="3175" b="0"/>
            <wp:docPr id="435150082" name="Grafik 1" descr="Ein Bild, das Kopfhörer, Gelände, Musik,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0082" name="Grafik 1" descr="Ein Bild, das Kopfhörer, Gelände, Musik, Kunst enthält.&#10;&#10;KI-generierte Inhalte können fehlerhaft sein."/>
                    <pic:cNvPicPr/>
                  </pic:nvPicPr>
                  <pic:blipFill>
                    <a:blip r:embed="rId16"/>
                    <a:stretch>
                      <a:fillRect/>
                    </a:stretch>
                  </pic:blipFill>
                  <pic:spPr>
                    <a:xfrm>
                      <a:off x="0" y="0"/>
                      <a:ext cx="4562540" cy="3042079"/>
                    </a:xfrm>
                    <a:prstGeom prst="rect">
                      <a:avLst/>
                    </a:prstGeom>
                  </pic:spPr>
                </pic:pic>
              </a:graphicData>
            </a:graphic>
          </wp:inline>
        </w:drawing>
      </w:r>
    </w:p>
    <w:p w14:paraId="3C128C49" w14:textId="77777777" w:rsidR="00D60782" w:rsidRPr="00AE16A7" w:rsidRDefault="00D60782" w:rsidP="00766548">
      <w:pPr>
        <w:rPr>
          <w:rStyle w:val="lev"/>
          <w:b w:val="0"/>
          <w:bCs w:val="0"/>
          <w:highlight w:val="yellow"/>
        </w:rPr>
      </w:pPr>
    </w:p>
    <w:p w14:paraId="051374A0" w14:textId="7D7779EC" w:rsidR="000306A6" w:rsidRPr="001D00F0" w:rsidRDefault="00AE16A7" w:rsidP="00766548">
      <w:pPr>
        <w:rPr>
          <w:lang w:val="fr-FR"/>
        </w:rPr>
      </w:pPr>
      <w:r w:rsidRPr="001D00F0">
        <w:rPr>
          <w:rStyle w:val="lev"/>
          <w:b w:val="0"/>
          <w:bCs w:val="0"/>
          <w:lang w:val="fr-FR"/>
        </w:rPr>
        <w:t xml:space="preserve">Pour avoir une chance </w:t>
      </w:r>
      <w:r w:rsidR="00485066" w:rsidRPr="001D00F0">
        <w:rPr>
          <w:rStyle w:val="lev"/>
          <w:b w:val="0"/>
          <w:bCs w:val="0"/>
          <w:lang w:val="fr-FR"/>
        </w:rPr>
        <w:t xml:space="preserve">de gagner l'une des 80 paires de HD 25 Ruby Red, édition limitée du 80e anniversaire, les </w:t>
      </w:r>
      <w:r w:rsidR="00B17C97" w:rsidRPr="001D00F0">
        <w:rPr>
          <w:rStyle w:val="lev"/>
          <w:b w:val="0"/>
          <w:bCs w:val="0"/>
          <w:lang w:val="fr-FR"/>
        </w:rPr>
        <w:t xml:space="preserve">participants sont invités à se rendre sur le site </w:t>
      </w:r>
      <w:hyperlink r:id="rId17" w:tooltip="https://www.sennheiser.com/rubyred" w:history="1">
        <w:r w:rsidR="00B17C97" w:rsidRPr="001D00F0">
          <w:rPr>
            <w:rStyle w:val="Lienhypertexte"/>
            <w:color w:val="0095D5" w:themeColor="accent1"/>
            <w:lang w:val="fr-FR"/>
          </w:rPr>
          <w:t xml:space="preserve">https://www.sennheiser.com/rubyred </w:t>
        </w:r>
      </w:hyperlink>
      <w:r w:rsidR="00AD78CB" w:rsidRPr="001D00F0">
        <w:rPr>
          <w:rStyle w:val="lev"/>
          <w:b w:val="0"/>
          <w:bCs w:val="0"/>
          <w:lang w:val="fr-FR"/>
        </w:rPr>
        <w:t xml:space="preserve">pour obtenir </w:t>
      </w:r>
      <w:r w:rsidRPr="001D00F0">
        <w:rPr>
          <w:rStyle w:val="lev"/>
          <w:b w:val="0"/>
          <w:bCs w:val="0"/>
          <w:lang w:val="fr-FR"/>
        </w:rPr>
        <w:t xml:space="preserve">le formulaire d'inscription et </w:t>
      </w:r>
      <w:r w:rsidR="00AD78CB" w:rsidRPr="001D00F0">
        <w:rPr>
          <w:rStyle w:val="lev"/>
          <w:b w:val="0"/>
          <w:bCs w:val="0"/>
          <w:lang w:val="fr-FR"/>
        </w:rPr>
        <w:t xml:space="preserve">les </w:t>
      </w:r>
      <w:r w:rsidR="00B17C97" w:rsidRPr="001D00F0">
        <w:rPr>
          <w:rStyle w:val="lev"/>
          <w:b w:val="0"/>
          <w:bCs w:val="0"/>
          <w:lang w:val="fr-FR"/>
        </w:rPr>
        <w:t>conditions générales du</w:t>
      </w:r>
      <w:r w:rsidR="00D60782" w:rsidRPr="001D00F0">
        <w:rPr>
          <w:rStyle w:val="lev"/>
          <w:b w:val="0"/>
          <w:bCs w:val="0"/>
          <w:lang w:val="fr-FR"/>
        </w:rPr>
        <w:t xml:space="preserve"> concours</w:t>
      </w:r>
      <w:r w:rsidRPr="001D00F0">
        <w:rPr>
          <w:rStyle w:val="lev"/>
          <w:b w:val="0"/>
          <w:bCs w:val="0"/>
          <w:lang w:val="fr-FR"/>
        </w:rPr>
        <w:t xml:space="preserve">. </w:t>
      </w:r>
      <w:r w:rsidR="00AD78CB" w:rsidRPr="001D00F0">
        <w:rPr>
          <w:rStyle w:val="lev"/>
          <w:b w:val="0"/>
          <w:bCs w:val="0"/>
          <w:lang w:val="fr-FR"/>
        </w:rPr>
        <w:t xml:space="preserve">Veuillez noter qu'aucun achat n'est requis. </w:t>
      </w:r>
      <w:r w:rsidR="00CC3836">
        <w:rPr>
          <w:rStyle w:val="lev"/>
          <w:b w:val="0"/>
          <w:bCs w:val="0"/>
          <w:lang w:val="fr-FR"/>
        </w:rPr>
        <w:t>Vous avez</w:t>
      </w:r>
      <w:r w:rsidR="00AD78CB" w:rsidRPr="001D00F0">
        <w:rPr>
          <w:rStyle w:val="lev"/>
          <w:b w:val="0"/>
          <w:bCs w:val="0"/>
          <w:lang w:val="fr-FR"/>
        </w:rPr>
        <w:t xml:space="preserve"> entre le </w:t>
      </w:r>
      <w:r w:rsidR="00AD78CB" w:rsidRPr="001D00F0">
        <w:rPr>
          <w:lang w:val="fr-FR"/>
        </w:rPr>
        <w:t>6 juin 2025, 10 heures CEST et le 31 août 2025, 23h59 CEST</w:t>
      </w:r>
      <w:r w:rsidR="00C23D66">
        <w:rPr>
          <w:lang w:val="fr-FR"/>
        </w:rPr>
        <w:t xml:space="preserve"> pour nous partager votre expérience</w:t>
      </w:r>
      <w:r w:rsidR="00AD78CB" w:rsidRPr="001D00F0">
        <w:rPr>
          <w:lang w:val="fr-FR"/>
        </w:rPr>
        <w:t xml:space="preserve">. </w:t>
      </w:r>
      <w:r w:rsidR="00D60782" w:rsidRPr="001D00F0">
        <w:rPr>
          <w:lang w:val="fr-FR"/>
        </w:rPr>
        <w:t xml:space="preserve">Un jury sélectionné par Sennheiser choisira les commentaires gagnants en fonction de la créativité et de la passion pour le produit. </w:t>
      </w:r>
      <w:r w:rsidR="00AD78CB" w:rsidRPr="001D00F0">
        <w:rPr>
          <w:rStyle w:val="lev"/>
          <w:b w:val="0"/>
          <w:bCs w:val="0"/>
          <w:lang w:val="fr-FR"/>
        </w:rPr>
        <w:t>Bonne chance !</w:t>
      </w:r>
    </w:p>
    <w:p w14:paraId="0C79F554" w14:textId="77777777" w:rsidR="004811AF" w:rsidRPr="001D00F0" w:rsidRDefault="004811AF" w:rsidP="00734884">
      <w:pPr>
        <w:rPr>
          <w:rStyle w:val="lev"/>
          <w:b w:val="0"/>
          <w:bCs w:val="0"/>
          <w:lang w:val="fr-FR"/>
        </w:rPr>
      </w:pPr>
    </w:p>
    <w:p w14:paraId="1E01E183" w14:textId="2E541D74" w:rsidR="00C72BBA" w:rsidRPr="001D00F0" w:rsidRDefault="00C72BBA" w:rsidP="00734884">
      <w:pPr>
        <w:rPr>
          <w:lang w:val="fr-FR"/>
        </w:rPr>
      </w:pPr>
      <w:r w:rsidRPr="001D00F0">
        <w:rPr>
          <w:lang w:val="fr-FR"/>
        </w:rPr>
        <w:t xml:space="preserve">(Fin) </w:t>
      </w:r>
    </w:p>
    <w:p w14:paraId="0A337319" w14:textId="77777777" w:rsidR="00C72BBA" w:rsidRPr="001D00F0" w:rsidRDefault="00C72BBA" w:rsidP="00734884">
      <w:pPr>
        <w:rPr>
          <w:lang w:val="fr-FR"/>
        </w:rPr>
      </w:pPr>
    </w:p>
    <w:p w14:paraId="11EAEB4C" w14:textId="124560FC" w:rsidR="00C72BBA" w:rsidRPr="001D00F0" w:rsidRDefault="00C72BBA" w:rsidP="00734884">
      <w:pPr>
        <w:rPr>
          <w:lang w:val="fr-FR"/>
        </w:rPr>
      </w:pPr>
      <w:r w:rsidRPr="001D00F0">
        <w:rPr>
          <w:lang w:val="fr-FR"/>
        </w:rPr>
        <w:t xml:space="preserve">Les images haute résolution accompagnant ce communiqué de presse peuvent être téléchargées </w:t>
      </w:r>
      <w:hyperlink r:id="rId18" w:history="1">
        <w:r w:rsidRPr="001D00F0">
          <w:rPr>
            <w:rStyle w:val="Lienhypertexte"/>
            <w:color w:val="0095D5" w:themeColor="accent1"/>
            <w:lang w:val="fr-FR"/>
          </w:rPr>
          <w:t>ici</w:t>
        </w:r>
      </w:hyperlink>
      <w:r w:rsidRPr="001D00F0">
        <w:rPr>
          <w:lang w:val="fr-FR"/>
        </w:rPr>
        <w:t>.</w:t>
      </w:r>
    </w:p>
    <w:p w14:paraId="62E36BC4" w14:textId="77777777" w:rsidR="00D1475B" w:rsidRPr="001D00F0" w:rsidRDefault="00D1475B" w:rsidP="00734884">
      <w:pPr>
        <w:rPr>
          <w:lang w:val="fr-FR"/>
        </w:rPr>
      </w:pPr>
    </w:p>
    <w:p w14:paraId="614CFFB8" w14:textId="77777777" w:rsidR="00295A02" w:rsidRPr="001D00F0" w:rsidRDefault="00295A02" w:rsidP="00734884">
      <w:pPr>
        <w:rPr>
          <w:lang w:val="fr-FR"/>
        </w:rPr>
      </w:pPr>
    </w:p>
    <w:p w14:paraId="2423DB5E" w14:textId="77777777" w:rsidR="0032600D" w:rsidRPr="001D00F0" w:rsidRDefault="0032600D" w:rsidP="00734884">
      <w:pPr>
        <w:spacing w:line="240" w:lineRule="auto"/>
        <w:rPr>
          <w:b/>
          <w:bCs/>
          <w:lang w:val="fr-FR"/>
        </w:rPr>
      </w:pPr>
      <w:bookmarkStart w:id="1" w:name="_Hlk515635723"/>
      <w:r w:rsidRPr="001D00F0">
        <w:rPr>
          <w:b/>
          <w:bCs/>
          <w:lang w:val="fr-FR"/>
        </w:rPr>
        <w:t xml:space="preserve">À propos de la marque Sennheiser </w:t>
      </w:r>
    </w:p>
    <w:p w14:paraId="0EA37506" w14:textId="77777777" w:rsidR="0032600D" w:rsidRPr="001D00F0" w:rsidRDefault="0032600D" w:rsidP="00734884">
      <w:pPr>
        <w:spacing w:line="240" w:lineRule="auto"/>
        <w:rPr>
          <w:lang w:val="fr-FR"/>
        </w:rPr>
      </w:pPr>
      <w:r w:rsidRPr="001D00F0">
        <w:rPr>
          <w:lang w:val="fr-FR"/>
        </w:rPr>
        <w:t xml:space="preserve">Nous vivons et respirons l'audio. Nous sommes animés par la passion de créer </w:t>
      </w:r>
      <w:proofErr w:type="gramStart"/>
      <w:r w:rsidRPr="001D00F0">
        <w:rPr>
          <w:lang w:val="fr-FR"/>
        </w:rPr>
        <w:t>des solutions audio</w:t>
      </w:r>
      <w:proofErr w:type="gramEnd"/>
      <w:r w:rsidRPr="001D00F0">
        <w:rPr>
          <w:lang w:val="fr-FR"/>
        </w:rPr>
        <w:t xml:space="preserve"> qui font la différence. Construire l'avenir de l'audio et offrir à nos clients des expériences sonores remarquables, voilà ce que représente la marque Sennheiser depuis plus de 75 ans. Alors que les solutions audio professionnelles telles que les microphones, les solutions de réunion, les technologies de diffusion en continu et les systèmes de contrôle font partie des activités de Sennheiser </w:t>
      </w:r>
      <w:proofErr w:type="spellStart"/>
      <w:r w:rsidRPr="001D00F0">
        <w:rPr>
          <w:lang w:val="fr-FR"/>
        </w:rPr>
        <w:t>electronic</w:t>
      </w:r>
      <w:proofErr w:type="spellEnd"/>
      <w:r w:rsidRPr="001D00F0">
        <w:rPr>
          <w:lang w:val="fr-FR"/>
        </w:rPr>
        <w:t xml:space="preserve"> SE &amp; Co. KG, les activités liées aux appareils grand public tels que les casques, les barres de son et les appareils auditifs à amélioration vocale sont gérées par </w:t>
      </w:r>
      <w:proofErr w:type="spellStart"/>
      <w:r w:rsidRPr="001D00F0">
        <w:rPr>
          <w:lang w:val="fr-FR"/>
        </w:rPr>
        <w:t>Sonova</w:t>
      </w:r>
      <w:proofErr w:type="spellEnd"/>
      <w:r w:rsidRPr="001D00F0">
        <w:rPr>
          <w:lang w:val="fr-FR"/>
        </w:rPr>
        <w:t xml:space="preserve"> Holding AG sous la licence de Sennheiser.  </w:t>
      </w:r>
    </w:p>
    <w:p w14:paraId="2FCD32C9" w14:textId="77777777" w:rsidR="0032600D" w:rsidRPr="001D00F0" w:rsidRDefault="0032600D" w:rsidP="00734884">
      <w:pPr>
        <w:spacing w:line="240" w:lineRule="auto"/>
        <w:rPr>
          <w:lang w:val="fr-FR"/>
        </w:rPr>
      </w:pPr>
    </w:p>
    <w:p w14:paraId="6E22070F" w14:textId="77777777" w:rsidR="0032600D" w:rsidRPr="00810FB1" w:rsidRDefault="0032600D" w:rsidP="00734884">
      <w:pPr>
        <w:spacing w:line="240" w:lineRule="auto"/>
        <w:rPr>
          <w:color w:val="0095D5" w:themeColor="accent1"/>
          <w:szCs w:val="18"/>
        </w:rPr>
      </w:pPr>
      <w:hyperlink r:id="rId19" w:history="1">
        <w:r w:rsidRPr="00810FB1">
          <w:rPr>
            <w:rStyle w:val="Lienhypertexte"/>
            <w:color w:val="0095D5" w:themeColor="accent1"/>
            <w:szCs w:val="18"/>
            <w:u w:val="none"/>
          </w:rPr>
          <w:t xml:space="preserve">www.sennheiser.com </w:t>
        </w:r>
      </w:hyperlink>
    </w:p>
    <w:p w14:paraId="2A75B393" w14:textId="77777777" w:rsidR="0032600D" w:rsidRPr="00810FB1" w:rsidRDefault="0032600D" w:rsidP="00734884">
      <w:pPr>
        <w:spacing w:line="240" w:lineRule="auto"/>
        <w:rPr>
          <w:color w:val="0095D5" w:themeColor="accent1"/>
          <w:szCs w:val="18"/>
        </w:rPr>
      </w:pPr>
      <w:hyperlink r:id="rId20" w:history="1">
        <w:r w:rsidRPr="00810FB1">
          <w:rPr>
            <w:rStyle w:val="Lienhypertexte"/>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Contact </w:t>
      </w:r>
      <w:proofErr w:type="spellStart"/>
      <w:r w:rsidRPr="00810FB1">
        <w:rPr>
          <w:b/>
        </w:rPr>
        <w:t>presse</w:t>
      </w:r>
      <w:proofErr w:type="spellEnd"/>
      <w:r w:rsidRPr="00810FB1">
        <w:rPr>
          <w:b/>
        </w:rPr>
        <w:t xml:space="preserve"> Global Pro Audio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715F7" w14:textId="77777777" w:rsidR="005A4164" w:rsidRDefault="005A4164" w:rsidP="00CA1EB9">
      <w:pPr>
        <w:spacing w:line="240" w:lineRule="auto"/>
      </w:pPr>
      <w:r>
        <w:separator/>
      </w:r>
    </w:p>
  </w:endnote>
  <w:endnote w:type="continuationSeparator" w:id="0">
    <w:p w14:paraId="6D98830E" w14:textId="77777777" w:rsidR="005A4164" w:rsidRDefault="005A4164" w:rsidP="00CA1EB9">
      <w:pPr>
        <w:spacing w:line="240" w:lineRule="auto"/>
      </w:pPr>
      <w:r>
        <w:continuationSeparator/>
      </w:r>
    </w:p>
  </w:endnote>
  <w:endnote w:type="continuationNotice" w:id="1">
    <w:p w14:paraId="0D58B44F" w14:textId="77777777" w:rsidR="005A4164" w:rsidRDefault="005A41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B81A99D-823A-7248-811D-AFBC22373811}"/>
  </w:font>
  <w:font w:name="Times New Roman">
    <w:panose1 w:val="02020603050405020304"/>
    <w:charset w:val="00"/>
    <w:family w:val="roman"/>
    <w:pitch w:val="variable"/>
    <w:sig w:usb0="E0002EFF" w:usb1="C000785B" w:usb2="00000009" w:usb3="00000000" w:csb0="000001FF" w:csb1="00000000"/>
    <w:embedRegular r:id="rId2" w:fontKey="{2964FA37-DC30-D247-8D19-2AE9C0F20FE1}"/>
    <w:embedBold r:id="rId3" w:fontKey="{9918FBBE-5AF1-A041-A4F4-C3549AAA61D1}"/>
    <w:embedItalic r:id="rId4" w:fontKey="{0E3338B5-F7A9-BE43-93FD-08C219C4AA52}"/>
    <w:embedBoldItalic r:id="rId5" w:fontKey="{8726967F-5483-9145-94BA-3A7E18241ACB}"/>
  </w:font>
  <w:font w:name="Courier New">
    <w:panose1 w:val="02070309020205020404"/>
    <w:charset w:val="00"/>
    <w:family w:val="modern"/>
    <w:pitch w:val="fixed"/>
    <w:sig w:usb0="E0002EFF" w:usb1="C0007843" w:usb2="00000009" w:usb3="00000000" w:csb0="000001FF" w:csb1="00000000"/>
    <w:embedRegular r:id="rId6" w:fontKey="{94EFD4CF-DAE0-8240-B92E-C5FFDFE9846B}"/>
  </w:font>
  <w:font w:name="Wingdings">
    <w:panose1 w:val="05000000000000000000"/>
    <w:charset w:val="4D"/>
    <w:family w:val="decorative"/>
    <w:pitch w:val="variable"/>
    <w:sig w:usb0="00000003" w:usb1="00000000" w:usb2="00000000" w:usb3="00000000" w:csb0="80000001" w:csb1="00000000"/>
    <w:embedRegular r:id="rId7" w:fontKey="{F4C7DBA2-0958-614A-9146-CE30B98D4D61}"/>
  </w:font>
  <w:font w:name="Arial">
    <w:panose1 w:val="020B0604020202020204"/>
    <w:charset w:val="00"/>
    <w:family w:val="swiss"/>
    <w:pitch w:val="variable"/>
    <w:sig w:usb0="E0002EFF" w:usb1="C000785B" w:usb2="00000009" w:usb3="00000000" w:csb0="000001FF" w:csb1="00000000"/>
    <w:embedRegular r:id="rId8" w:fontKey="{49B1D6C9-31CE-3D40-962A-DD12EB8DCCE8}"/>
  </w:font>
  <w:font w:name="Sennheiser Office">
    <w:panose1 w:val="020B0604020202020204"/>
    <w:charset w:val="00"/>
    <w:family w:val="swiss"/>
    <w:pitch w:val="variable"/>
    <w:sig w:usb0="A00000AF" w:usb1="500020DB" w:usb2="00000000" w:usb3="00000000" w:csb0="00000093" w:csb1="00000000"/>
    <w:embedRegular r:id="rId9" w:fontKey="{27A5534E-EF0E-9449-BF43-18747D31C21A}"/>
    <w:embedBold r:id="rId10" w:fontKey="{06329745-AD91-5047-9015-CDDEFEBC1ECB}"/>
    <w:embedItalic r:id="rId11" w:fontKey="{074A098B-3227-7041-8003-4ECB949B5DD5}"/>
    <w:embedBoldItalic r:id="rId12" w:fontKey="{395CDAD7-F4C9-E746-9108-15F430DE6982}"/>
  </w:font>
  <w:font w:name="Calibri">
    <w:panose1 w:val="020F0502020204030204"/>
    <w:charset w:val="00"/>
    <w:family w:val="swiss"/>
    <w:pitch w:val="variable"/>
    <w:sig w:usb0="E4002EFF" w:usb1="C200247B" w:usb2="00000009" w:usb3="00000000" w:csb0="000001FF" w:csb1="00000000"/>
    <w:embedRegular r:id="rId13" w:fontKey="{45026087-C639-6440-B056-87668A6FCC37}"/>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45ACABC0-7A30-634A-B4AA-EF0B6FAA637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895F7" w14:textId="77777777" w:rsidR="005A4164" w:rsidRDefault="005A4164" w:rsidP="00CA1EB9">
      <w:pPr>
        <w:spacing w:line="240" w:lineRule="auto"/>
      </w:pPr>
      <w:r>
        <w:separator/>
      </w:r>
    </w:p>
  </w:footnote>
  <w:footnote w:type="continuationSeparator" w:id="0">
    <w:p w14:paraId="279466AA" w14:textId="77777777" w:rsidR="005A4164" w:rsidRDefault="005A4164" w:rsidP="00CA1EB9">
      <w:pPr>
        <w:spacing w:line="240" w:lineRule="auto"/>
      </w:pPr>
      <w:r>
        <w:continuationSeparator/>
      </w:r>
    </w:p>
  </w:footnote>
  <w:footnote w:type="continuationNotice" w:id="1">
    <w:p w14:paraId="61D882EC" w14:textId="77777777" w:rsidR="005A4164" w:rsidRDefault="005A41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En-tte"/>
      <w:rPr>
        <w:color w:val="0095D5" w:themeColor="accent1"/>
      </w:rPr>
    </w:pPr>
    <w:r w:rsidRPr="008E5D5C">
      <w:rPr>
        <w:color w:val="0095D5" w:themeColor="accent1"/>
      </w:rPr>
      <w:t>Presse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COMMUNIQUE DE </w:t>
    </w:r>
    <w:r w:rsidRPr="008E5D5C">
      <w:rPr>
        <w:color w:val="0095D5" w:themeColor="accent1"/>
      </w:rPr>
      <w:t>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En-tte"/>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9E7"/>
    <w:rsid w:val="00047D6A"/>
    <w:rsid w:val="000515F9"/>
    <w:rsid w:val="00052598"/>
    <w:rsid w:val="000534CD"/>
    <w:rsid w:val="0005355D"/>
    <w:rsid w:val="000569C8"/>
    <w:rsid w:val="000604EB"/>
    <w:rsid w:val="00060BEE"/>
    <w:rsid w:val="00061D39"/>
    <w:rsid w:val="0006221A"/>
    <w:rsid w:val="00062A68"/>
    <w:rsid w:val="000650C7"/>
    <w:rsid w:val="00071D44"/>
    <w:rsid w:val="00072BB8"/>
    <w:rsid w:val="00073B97"/>
    <w:rsid w:val="00077267"/>
    <w:rsid w:val="00080BB1"/>
    <w:rsid w:val="00081763"/>
    <w:rsid w:val="00082526"/>
    <w:rsid w:val="000845EB"/>
    <w:rsid w:val="000850F9"/>
    <w:rsid w:val="00086BC7"/>
    <w:rsid w:val="00090449"/>
    <w:rsid w:val="00090721"/>
    <w:rsid w:val="00092366"/>
    <w:rsid w:val="00093230"/>
    <w:rsid w:val="0009384F"/>
    <w:rsid w:val="00095FEA"/>
    <w:rsid w:val="000966AE"/>
    <w:rsid w:val="00096A95"/>
    <w:rsid w:val="00097DC6"/>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04B7"/>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0F0"/>
    <w:rsid w:val="001D09BE"/>
    <w:rsid w:val="001D4E25"/>
    <w:rsid w:val="001D6D45"/>
    <w:rsid w:val="001E0C8F"/>
    <w:rsid w:val="001E2F7C"/>
    <w:rsid w:val="001E766D"/>
    <w:rsid w:val="001F2DE6"/>
    <w:rsid w:val="001F2EA0"/>
    <w:rsid w:val="001F3001"/>
    <w:rsid w:val="001F4FE7"/>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3DFA"/>
    <w:rsid w:val="00244D8B"/>
    <w:rsid w:val="00245322"/>
    <w:rsid w:val="002465AA"/>
    <w:rsid w:val="00246854"/>
    <w:rsid w:val="00247165"/>
    <w:rsid w:val="002502A3"/>
    <w:rsid w:val="002522DD"/>
    <w:rsid w:val="00252C7D"/>
    <w:rsid w:val="002568DF"/>
    <w:rsid w:val="00256B0B"/>
    <w:rsid w:val="00257E72"/>
    <w:rsid w:val="0026048E"/>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703"/>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2DC"/>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A7D"/>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2601"/>
    <w:rsid w:val="004734A1"/>
    <w:rsid w:val="00473B53"/>
    <w:rsid w:val="004744AB"/>
    <w:rsid w:val="00474E4B"/>
    <w:rsid w:val="004811AF"/>
    <w:rsid w:val="00484CA7"/>
    <w:rsid w:val="00485066"/>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A4164"/>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1848"/>
    <w:rsid w:val="00723055"/>
    <w:rsid w:val="0072330B"/>
    <w:rsid w:val="007237E9"/>
    <w:rsid w:val="00724E7B"/>
    <w:rsid w:val="00730716"/>
    <w:rsid w:val="007321DA"/>
    <w:rsid w:val="00732331"/>
    <w:rsid w:val="00732430"/>
    <w:rsid w:val="00732897"/>
    <w:rsid w:val="007338E4"/>
    <w:rsid w:val="00733FA9"/>
    <w:rsid w:val="00734884"/>
    <w:rsid w:val="0073498E"/>
    <w:rsid w:val="00735210"/>
    <w:rsid w:val="0073722D"/>
    <w:rsid w:val="00737B01"/>
    <w:rsid w:val="00740D3A"/>
    <w:rsid w:val="00740F42"/>
    <w:rsid w:val="00742D25"/>
    <w:rsid w:val="007511E9"/>
    <w:rsid w:val="00752032"/>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B61CD"/>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42E6"/>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8CB"/>
    <w:rsid w:val="00AD7B4E"/>
    <w:rsid w:val="00AE091B"/>
    <w:rsid w:val="00AE0EF3"/>
    <w:rsid w:val="00AE0EF8"/>
    <w:rsid w:val="00AE16A7"/>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C97"/>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C9A"/>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9FC"/>
    <w:rsid w:val="00BD5E46"/>
    <w:rsid w:val="00BD63F4"/>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3D66"/>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3836"/>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782"/>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7009"/>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A73A6"/>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2967"/>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sennheiser-brandzone.com/share/ajUZmNrom7NwC2KGgqB9"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ennheiser.com/rubyred" TargetMode="External"/><Relationship Id="rId17" Type="http://schemas.openxmlformats.org/officeDocument/2006/relationships/hyperlink" Target="https://www.sennheiser.com/rubyre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240E1071-D867-4AF2-AB5C-EAF78BBAC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850</Words>
  <Characters>4676</Characters>
  <Application>Microsoft Office Word</Application>
  <DocSecurity>0</DocSecurity>
  <Lines>38</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docId:9C066C44E59042E5610B52D6FEB60915</cp:keywords>
  <dc:description/>
  <cp:lastModifiedBy>Julien Vermessen</cp:lastModifiedBy>
  <cp:revision>3</cp:revision>
  <cp:lastPrinted>2025-06-16T13:41:00Z</cp:lastPrinted>
  <dcterms:created xsi:type="dcterms:W3CDTF">2025-06-16T13:41:00Z</dcterms:created>
  <dcterms:modified xsi:type="dcterms:W3CDTF">2025-06-16T13:42:00Z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